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D63D" w14:textId="77777777" w:rsidR="000173DB" w:rsidRDefault="00000000" w:rsidP="00BF2369">
      <w:pPr>
        <w:pStyle w:val="202"/>
        <w:adjustRightInd w:val="0"/>
        <w:snapToGrid w:val="0"/>
        <w:spacing w:before="0" w:after="0" w:line="312" w:lineRule="auto"/>
        <w:ind w:left="640" w:hangingChars="200" w:hanging="640"/>
        <w:outlineLvl w:val="9"/>
        <w:rPr>
          <w:rFonts w:ascii="Times New Roman" w:eastAsia="宋体" w:hAnsi="Times New Roman" w:cs="Times New Roman"/>
          <w:b/>
          <w:sz w:val="32"/>
          <w:szCs w:val="32"/>
        </w:rPr>
      </w:pPr>
      <w:bookmarkStart w:id="0" w:name="_Hlk188108632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2010年普通高等学校招生全国统一考试（上海卷）</w:t>
      </w:r>
    </w:p>
    <w:p w14:paraId="1B01D088" w14:textId="77777777" w:rsidR="000173DB" w:rsidRPr="00BF2369" w:rsidRDefault="00000000" w:rsidP="00BF2369">
      <w:pPr>
        <w:adjustRightInd w:val="0"/>
        <w:snapToGrid w:val="0"/>
        <w:spacing w:line="312" w:lineRule="auto"/>
        <w:ind w:left="480" w:hangingChars="200" w:hanging="480"/>
        <w:jc w:val="center"/>
        <w:rPr>
          <w:rFonts w:ascii="Times New Roman" w:eastAsia="宋体" w:hAnsi="Times New Roman" w:cs="Times New Roman"/>
          <w:color w:val="7030A0"/>
          <w:sz w:val="22"/>
        </w:rPr>
      </w:pPr>
      <w:r w:rsidRPr="00BF2369">
        <w:rPr>
          <w:rFonts w:ascii="黑体" w:eastAsia="黑体" w:hAnsi="黑体" w:cs="黑体" w:hint="eastAsia"/>
          <w:color w:val="7030A0"/>
          <w:sz w:val="24"/>
          <w:szCs w:val="24"/>
        </w:rPr>
        <w:t xml:space="preserve">排版：江苏省如皋中学王阳阳老师   校对：山东省北镇中学成亮老师 </w:t>
      </w:r>
    </w:p>
    <w:p w14:paraId="2FA9BA50" w14:textId="77777777" w:rsidR="000173DB" w:rsidRDefault="00000000" w:rsidP="00BF2369">
      <w:pPr>
        <w:pStyle w:val="ad"/>
        <w:adjustRightInd w:val="0"/>
        <w:snapToGrid w:val="0"/>
        <w:spacing w:line="312" w:lineRule="auto"/>
        <w:ind w:left="0"/>
        <w:contextualSpacing w:val="0"/>
        <w:jc w:val="left"/>
        <w:rPr>
          <w:rFonts w:ascii="Times New Roman" w:eastAsia="黑体" w:hAnsi="Times New Roman" w:cs="Times New Roman"/>
          <w:b/>
          <w:sz w:val="22"/>
        </w:rPr>
      </w:pPr>
      <w:r>
        <w:rPr>
          <w:rFonts w:ascii="Times New Roman" w:eastAsia="黑体" w:hAnsi="Times New Roman" w:cs="Times New Roman"/>
          <w:b/>
          <w:sz w:val="22"/>
        </w:rPr>
        <w:t>一．单项选择题：本题共</w:t>
      </w:r>
      <w:r>
        <w:rPr>
          <w:rFonts w:ascii="Times New Roman" w:eastAsia="黑体" w:hAnsi="Times New Roman" w:cs="Times New Roman"/>
          <w:b/>
          <w:sz w:val="22"/>
        </w:rPr>
        <w:t>8</w:t>
      </w:r>
      <w:r>
        <w:rPr>
          <w:rFonts w:ascii="Times New Roman" w:eastAsia="黑体" w:hAnsi="Times New Roman" w:cs="Times New Roman"/>
          <w:b/>
          <w:sz w:val="22"/>
        </w:rPr>
        <w:t>小题，每小题</w:t>
      </w:r>
      <w:r>
        <w:rPr>
          <w:rFonts w:ascii="Times New Roman" w:eastAsia="黑体" w:hAnsi="Times New Roman" w:cs="Times New Roman"/>
          <w:b/>
          <w:sz w:val="22"/>
        </w:rPr>
        <w:t>2</w:t>
      </w:r>
      <w:r>
        <w:rPr>
          <w:rFonts w:ascii="Times New Roman" w:eastAsia="黑体" w:hAnsi="Times New Roman" w:cs="Times New Roman"/>
          <w:b/>
          <w:sz w:val="22"/>
        </w:rPr>
        <w:t>分，共</w:t>
      </w:r>
      <w:r>
        <w:rPr>
          <w:rFonts w:ascii="Times New Roman" w:eastAsia="黑体" w:hAnsi="Times New Roman" w:cs="Times New Roman"/>
          <w:b/>
          <w:sz w:val="22"/>
        </w:rPr>
        <w:t>16</w:t>
      </w:r>
      <w:r>
        <w:rPr>
          <w:rFonts w:ascii="Times New Roman" w:eastAsia="黑体" w:hAnsi="Times New Roman" w:cs="Times New Roman"/>
          <w:b/>
          <w:sz w:val="22"/>
        </w:rPr>
        <w:t>分</w:t>
      </w:r>
      <w:r>
        <w:rPr>
          <w:rFonts w:ascii="Times New Roman" w:eastAsia="黑体" w:hAnsi="Times New Roman" w:cs="Times New Roman"/>
          <w:b/>
          <w:sz w:val="22"/>
        </w:rPr>
        <w:t>.</w:t>
      </w:r>
      <w:r>
        <w:rPr>
          <w:rFonts w:ascii="Times New Roman" w:eastAsia="黑体" w:hAnsi="Times New Roman" w:cs="Times New Roman"/>
          <w:kern w:val="0"/>
          <w:sz w:val="22"/>
          <w14:ligatures w14:val="none"/>
        </w:rPr>
        <w:t xml:space="preserve"> </w:t>
      </w:r>
      <w:r>
        <w:rPr>
          <w:rFonts w:ascii="Times New Roman" w:eastAsia="黑体" w:hAnsi="Times New Roman" w:cs="Times New Roman"/>
          <w:b/>
          <w:sz w:val="22"/>
        </w:rPr>
        <w:t>在每小题列出的四个选项中，选出最符合题目要求的一项</w:t>
      </w:r>
      <w:r>
        <w:rPr>
          <w:rFonts w:ascii="Times New Roman" w:eastAsia="黑体" w:hAnsi="Times New Roman" w:cs="Times New Roman"/>
          <w:b/>
          <w:sz w:val="22"/>
        </w:rPr>
        <w:t>.</w:t>
      </w:r>
    </w:p>
    <w:p w14:paraId="1D5D5ECA" w14:textId="77777777" w:rsidR="000173DB" w:rsidRDefault="00000000" w:rsidP="00BF236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2010·</w:t>
      </w:r>
      <w:r>
        <w:rPr>
          <w:rFonts w:ascii="Times New Roman" w:eastAsia="宋体" w:hAnsi="Times New Roman" w:cs="Times New Roman"/>
          <w:sz w:val="22"/>
        </w:rPr>
        <w:t>上海</w:t>
      </w:r>
      <w:r>
        <w:rPr>
          <w:rFonts w:ascii="Times New Roman" w:eastAsia="宋体" w:hAnsi="Times New Roman" w:cs="Times New Roman"/>
          <w:sz w:val="22"/>
        </w:rPr>
        <w:t>·1</w:t>
      </w:r>
      <w:r>
        <w:rPr>
          <w:rFonts w:ascii="Times New Roman" w:eastAsia="宋体" w:hAnsi="Times New Roman" w:cs="Times New Roman"/>
          <w:sz w:val="22"/>
        </w:rPr>
        <w:t>）卢瑟福提出了原子的核式结构模型，这一模型建立的基础是</w:t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220A290D" w14:textId="77777777" w:rsidR="000173DB" w:rsidRDefault="00000000" w:rsidP="00BF236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α</w:t>
      </w:r>
      <w:r>
        <w:rPr>
          <w:rFonts w:ascii="Times New Roman" w:eastAsia="宋体" w:hAnsi="Times New Roman" w:cs="Times New Roman"/>
          <w:sz w:val="22"/>
        </w:rPr>
        <w:t>粒子的散射实验</w:t>
      </w:r>
    </w:p>
    <w:p w14:paraId="7AD59E01" w14:textId="77777777" w:rsidR="000173DB" w:rsidRDefault="00000000" w:rsidP="00BF2369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．对阴极射线的研究</w:t>
      </w:r>
    </w:p>
    <w:p w14:paraId="701B74BC" w14:textId="77777777" w:rsidR="000173DB" w:rsidRDefault="00000000" w:rsidP="00BF236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．天然放射性现象的发现</w:t>
      </w:r>
    </w:p>
    <w:p w14:paraId="685A518C" w14:textId="77777777" w:rsidR="000173DB" w:rsidRDefault="00000000" w:rsidP="00BF236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．质子的发现</w:t>
      </w:r>
    </w:p>
    <w:p w14:paraId="6BF74E6F" w14:textId="77777777" w:rsidR="000173DB" w:rsidRDefault="00000000" w:rsidP="00BF236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A</w:t>
      </w:r>
    </w:p>
    <w:p w14:paraId="0988EBB8" w14:textId="77777777" w:rsidR="000173DB" w:rsidRDefault="00000000" w:rsidP="00BF236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kern w:val="0"/>
          <w:sz w:val="22"/>
          <w14:ligatures w14:val="none"/>
        </w:rPr>
      </w:pPr>
      <w:r>
        <w:rPr>
          <w:rFonts w:ascii="Times New Roman" w:eastAsia="宋体" w:hAnsi="Times New Roman" w:cs="Times New Roman"/>
          <w:kern w:val="0"/>
          <w:sz w:val="22"/>
          <w14:ligatures w14:val="none"/>
        </w:rPr>
        <w:t>2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．（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2010·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上海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·2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）利用发波水槽得到的水面波形如</w:t>
      </w:r>
      <w:r>
        <w:rPr>
          <w:rFonts w:ascii="Times New Roman" w:eastAsia="宋体" w:hAnsi="Times New Roman" w:cs="Times New Roman"/>
          <w:i/>
          <w:iCs/>
          <w:kern w:val="0"/>
          <w:sz w:val="22"/>
          <w14:ligatures w14:val="none"/>
        </w:rPr>
        <w:t>a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，</w:t>
      </w:r>
      <w:r>
        <w:rPr>
          <w:rFonts w:ascii="Times New Roman" w:eastAsia="宋体" w:hAnsi="Times New Roman" w:cs="Times New Roman"/>
          <w:i/>
          <w:iCs/>
          <w:kern w:val="0"/>
          <w:sz w:val="22"/>
          <w14:ligatures w14:val="none"/>
        </w:rPr>
        <w:t>b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所示，则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ab/>
        <w:t xml:space="preserve"> </w:t>
      </w:r>
    </w:p>
    <w:p w14:paraId="64C79AD4" w14:textId="77777777" w:rsidR="000173DB" w:rsidRDefault="00000000" w:rsidP="00BF236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kern w:val="0"/>
          <w:sz w:val="22"/>
          <w14:ligatures w14:val="none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44928" behindDoc="0" locked="0" layoutInCell="1" allowOverlap="1" wp14:anchorId="65A69642" wp14:editId="086540FB">
            <wp:simplePos x="0" y="0"/>
            <wp:positionH relativeFrom="column">
              <wp:posOffset>4181475</wp:posOffset>
            </wp:positionH>
            <wp:positionV relativeFrom="paragraph">
              <wp:posOffset>7620</wp:posOffset>
            </wp:positionV>
            <wp:extent cx="2159635" cy="89979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ab/>
        <w:t>A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．图</w:t>
      </w:r>
      <w:r>
        <w:rPr>
          <w:rFonts w:ascii="Times New Roman" w:eastAsia="宋体" w:hAnsi="Times New Roman" w:cs="Times New Roman"/>
          <w:i/>
          <w:iCs/>
          <w:kern w:val="0"/>
          <w:sz w:val="22"/>
          <w14:ligatures w14:val="none"/>
        </w:rPr>
        <w:t>a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、</w:t>
      </w:r>
      <w:r>
        <w:rPr>
          <w:rFonts w:ascii="Times New Roman" w:eastAsia="宋体" w:hAnsi="Times New Roman" w:cs="Times New Roman"/>
          <w:i/>
          <w:iCs/>
          <w:kern w:val="0"/>
          <w:sz w:val="22"/>
          <w14:ligatures w14:val="none"/>
        </w:rPr>
        <w:t>b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均显示了波的干涉现象</w:t>
      </w:r>
    </w:p>
    <w:p w14:paraId="588B9E91" w14:textId="77777777" w:rsidR="000173DB" w:rsidRDefault="00000000" w:rsidP="00BF236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kern w:val="0"/>
          <w:sz w:val="22"/>
          <w14:ligatures w14:val="none"/>
        </w:rPr>
      </w:pPr>
      <w:r>
        <w:rPr>
          <w:rFonts w:ascii="Times New Roman" w:eastAsia="宋体" w:hAnsi="Times New Roman" w:cs="Times New Roman"/>
          <w:kern w:val="0"/>
          <w:sz w:val="22"/>
          <w14:ligatures w14:val="none"/>
        </w:rPr>
        <w:tab/>
        <w:t>B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．图</w:t>
      </w:r>
      <w:r>
        <w:rPr>
          <w:rFonts w:ascii="Times New Roman" w:eastAsia="宋体" w:hAnsi="Times New Roman" w:cs="Times New Roman"/>
          <w:i/>
          <w:iCs/>
          <w:kern w:val="0"/>
          <w:sz w:val="22"/>
          <w14:ligatures w14:val="none"/>
        </w:rPr>
        <w:t>a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、</w:t>
      </w:r>
      <w:r>
        <w:rPr>
          <w:rFonts w:ascii="Times New Roman" w:eastAsia="宋体" w:hAnsi="Times New Roman" w:cs="Times New Roman"/>
          <w:i/>
          <w:iCs/>
          <w:kern w:val="0"/>
          <w:sz w:val="22"/>
          <w14:ligatures w14:val="none"/>
        </w:rPr>
        <w:t>b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均显示了波的衍射现象</w:t>
      </w:r>
    </w:p>
    <w:p w14:paraId="7F4EFB8F" w14:textId="77777777" w:rsidR="000173DB" w:rsidRDefault="00000000" w:rsidP="00BF236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kern w:val="0"/>
          <w:sz w:val="22"/>
          <w14:ligatures w14:val="none"/>
        </w:rPr>
      </w:pPr>
      <w:r>
        <w:rPr>
          <w:rFonts w:ascii="Times New Roman" w:eastAsia="宋体" w:hAnsi="Times New Roman" w:cs="Times New Roman"/>
          <w:kern w:val="0"/>
          <w:sz w:val="22"/>
          <w14:ligatures w14:val="none"/>
        </w:rPr>
        <w:tab/>
        <w:t>C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．图</w:t>
      </w:r>
      <w:r>
        <w:rPr>
          <w:rFonts w:ascii="Times New Roman" w:eastAsia="宋体" w:hAnsi="Times New Roman" w:cs="Times New Roman"/>
          <w:i/>
          <w:iCs/>
          <w:kern w:val="0"/>
          <w:sz w:val="22"/>
          <w14:ligatures w14:val="none"/>
        </w:rPr>
        <w:t>a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显示了波的干涉现象，图</w:t>
      </w:r>
      <w:r>
        <w:rPr>
          <w:rFonts w:ascii="Times New Roman" w:eastAsia="宋体" w:hAnsi="Times New Roman" w:cs="Times New Roman"/>
          <w:i/>
          <w:iCs/>
          <w:kern w:val="0"/>
          <w:sz w:val="22"/>
          <w14:ligatures w14:val="none"/>
        </w:rPr>
        <w:t>b</w:t>
      </w:r>
      <w:r>
        <w:rPr>
          <w:rFonts w:ascii="Times New Roman" w:eastAsia="宋体" w:hAnsi="Times New Roman" w:cs="Times New Roman"/>
          <w:kern w:val="0"/>
          <w:sz w:val="22"/>
          <w14:ligatures w14:val="none"/>
        </w:rPr>
        <w:t>显示了波的衍射现象</w:t>
      </w:r>
    </w:p>
    <w:p w14:paraId="1415A9D1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100" w:left="65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．图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显示了波的衍射现象，图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显示了波的干涉现象</w:t>
      </w:r>
    </w:p>
    <w:p w14:paraId="1E207CFC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8" w:left="578" w:hangingChars="255" w:hanging="561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5F67A304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·3</w:t>
      </w:r>
      <w:r>
        <w:rPr>
          <w:rFonts w:ascii="Times New Roman" w:eastAsia="宋体" w:hAnsi="Times New Roman" w:cs="Times New Roman"/>
        </w:rPr>
        <w:t>）声波能绕过某一建筑物传播而光波却不能绕过该建筑物，这是因为</w:t>
      </w:r>
      <w:r>
        <w:rPr>
          <w:rFonts w:ascii="Times New Roman" w:eastAsia="宋体" w:hAnsi="Times New Roman" w:cs="Times New Roman"/>
        </w:rPr>
        <w:tab/>
        <w:t xml:space="preserve"> </w:t>
      </w:r>
    </w:p>
    <w:p w14:paraId="25E5B7A2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．声波是纵波，光波是横波</w:t>
      </w:r>
    </w:p>
    <w:p w14:paraId="78C279E5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．声波振幅大，光波振幅小</w:t>
      </w:r>
    </w:p>
    <w:p w14:paraId="57CB414C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．声波波长较长，光波波长很短</w:t>
      </w:r>
    </w:p>
    <w:p w14:paraId="2B94EB3C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．声波波速较小，光波波速很大</w:t>
      </w:r>
    </w:p>
    <w:p w14:paraId="0B11227C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2B649FAD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·4</w:t>
      </w:r>
      <w:r>
        <w:rPr>
          <w:rFonts w:ascii="Times New Roman" w:eastAsia="宋体" w:hAnsi="Times New Roman" w:cs="Times New Roman"/>
        </w:rPr>
        <w:t>）现已建成的核电站的能量来自于</w:t>
      </w:r>
      <w:r>
        <w:rPr>
          <w:rFonts w:ascii="Times New Roman" w:eastAsia="宋体" w:hAnsi="Times New Roman" w:cs="Times New Roman"/>
        </w:rPr>
        <w:t xml:space="preserve"> </w:t>
      </w:r>
    </w:p>
    <w:p w14:paraId="4E4E8544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．天然放射性元素衰变放出的能量</w:t>
      </w:r>
    </w:p>
    <w:p w14:paraId="355B5E3E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．人工放射性同位素放出的的能量</w:t>
      </w:r>
    </w:p>
    <w:p w14:paraId="0D3B3084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．重核裂变放出的能量</w:t>
      </w:r>
    </w:p>
    <w:p w14:paraId="32C0F013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45952" behindDoc="0" locked="0" layoutInCell="1" allowOverlap="1" wp14:anchorId="0B95F51D" wp14:editId="2F7A85B9">
            <wp:simplePos x="0" y="0"/>
            <wp:positionH relativeFrom="column">
              <wp:posOffset>4735830</wp:posOffset>
            </wp:positionH>
            <wp:positionV relativeFrom="paragraph">
              <wp:posOffset>230505</wp:posOffset>
            </wp:positionV>
            <wp:extent cx="1287780" cy="119824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．化学反应放出的能量</w:t>
      </w:r>
    </w:p>
    <w:p w14:paraId="2EC6E49E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1F3D4177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·5</w:t>
      </w:r>
      <w:r>
        <w:rPr>
          <w:rFonts w:ascii="Times New Roman" w:eastAsia="宋体" w:hAnsi="Times New Roman" w:cs="Times New Roman"/>
        </w:rPr>
        <w:t>）在如图所示的闭合电路中，当滑片</w:t>
      </w:r>
      <w:r w:rsidRPr="009D201B"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向右移动时，两电表读数的变化是</w:t>
      </w:r>
      <w:r>
        <w:rPr>
          <w:rFonts w:ascii="Times New Roman" w:eastAsia="宋体" w:hAnsi="Times New Roman" w:cs="Times New Roman"/>
        </w:rPr>
        <w:tab/>
        <w:t xml:space="preserve"> </w:t>
      </w:r>
    </w:p>
    <w:p w14:paraId="0C053153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12" w:left="46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变大，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变大</w:t>
      </w:r>
    </w:p>
    <w:p w14:paraId="3E41EE61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变小，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变大</w:t>
      </w:r>
    </w:p>
    <w:p w14:paraId="0262E60B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变大，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变小</w:t>
      </w:r>
    </w:p>
    <w:p w14:paraId="271FEF91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变小，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变小</w:t>
      </w:r>
    </w:p>
    <w:p w14:paraId="0F3650AB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</w:t>
      </w:r>
    </w:p>
    <w:p w14:paraId="31C16313" w14:textId="77777777" w:rsidR="000173DB" w:rsidRDefault="00000000" w:rsidP="00BF2369">
      <w:pPr>
        <w:pStyle w:val="af0"/>
        <w:tabs>
          <w:tab w:val="clear" w:pos="4989"/>
          <w:tab w:val="left" w:pos="5212"/>
        </w:tabs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·6</w:t>
      </w:r>
      <w:r>
        <w:rPr>
          <w:rFonts w:ascii="Times New Roman" w:eastAsia="宋体" w:hAnsi="Times New Roman" w:cs="Times New Roman"/>
        </w:rPr>
        <w:t>）根据爱因斯坦光子说，光子能量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等于（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为普朗克常量，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λ</w:t>
      </w:r>
      <w:r>
        <w:rPr>
          <w:rFonts w:ascii="Times New Roman" w:eastAsia="宋体" w:hAnsi="Times New Roman" w:cs="Times New Roman"/>
        </w:rPr>
        <w:t>为真空中的光速和波长）</w:t>
      </w:r>
      <w:r>
        <w:rPr>
          <w:rFonts w:ascii="Times New Roman" w:eastAsia="宋体" w:hAnsi="Times New Roman" w:cs="Times New Roman"/>
        </w:rPr>
        <w:tab/>
      </w:r>
    </w:p>
    <w:p w14:paraId="63029728" w14:textId="51F15441" w:rsidR="000173DB" w:rsidRDefault="00000000" w:rsidP="00BF2369">
      <w:pPr>
        <w:pStyle w:val="af0"/>
        <w:tabs>
          <w:tab w:val="clear" w:pos="420"/>
        </w:tabs>
        <w:adjustRightInd w:val="0"/>
        <w:snapToGrid w:val="0"/>
        <w:spacing w:line="312" w:lineRule="auto"/>
        <w:ind w:leftChars="235" w:left="568" w:hangingChars="34" w:hanging="75"/>
        <w:outlineLvl w:val="9"/>
        <w:rPr>
          <w:rFonts w:ascii="Times New Roman" w:eastAsia="宋体" w:hAnsi="Times New Roman" w:cs="Times New Roman"/>
          <w:position w:val="-24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24"/>
        </w:rPr>
        <w:object w:dxaOrig="336" w:dyaOrig="624" w14:anchorId="147F1C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31.2pt" o:ole="">
            <v:imagedata r:id="rId10" o:title=""/>
          </v:shape>
          <o:OLEObject Type="Embed" ProgID="Equation.DSMT4" ShapeID="_x0000_i1025" DrawAspect="Content" ObjectID="_1800739662" r:id="rId11"/>
        </w:object>
      </w:r>
      <w:r>
        <w:rPr>
          <w:rFonts w:ascii="Times New Roman" w:eastAsia="宋体" w:hAnsi="Times New Roman" w:cs="Times New Roman" w:hint="eastAsia"/>
        </w:rPr>
        <w:t xml:space="preserve">    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24"/>
        </w:rPr>
        <w:object w:dxaOrig="384" w:dyaOrig="624" w14:anchorId="6B850B75">
          <v:shape id="_x0000_i1026" type="#_x0000_t75" style="width:19.2pt;height:31.2pt" o:ole="">
            <v:imagedata r:id="rId12" o:title=""/>
          </v:shape>
          <o:OLEObject Type="Embed" ProgID="Equation.DSMT4" ShapeID="_x0000_i1026" DrawAspect="Content" ObjectID="_1800739663" r:id="rId13"/>
        </w:object>
      </w:r>
      <w:r>
        <w:rPr>
          <w:rFonts w:ascii="Times New Roman" w:eastAsia="宋体" w:hAnsi="Times New Roman" w:cs="Times New Roman" w:hint="eastAsia"/>
        </w:rPr>
        <w:t xml:space="preserve">         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6"/>
        </w:rPr>
        <w:object w:dxaOrig="300" w:dyaOrig="276" w14:anchorId="6A156829">
          <v:shape id="_x0000_i1027" type="#_x0000_t75" style="width:15pt;height:13.8pt" o:ole="">
            <v:imagedata r:id="rId14" o:title=""/>
          </v:shape>
          <o:OLEObject Type="Embed" ProgID="Equation.DSMT4" ShapeID="_x0000_i1027" DrawAspect="Content" ObjectID="_1800739664" r:id="rId15"/>
        </w:object>
      </w:r>
      <w:r>
        <w:rPr>
          <w:rFonts w:ascii="Times New Roman" w:eastAsia="宋体" w:hAnsi="Times New Roman" w:cs="Times New Roman" w:hint="eastAsia"/>
        </w:rPr>
        <w:t xml:space="preserve">        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24"/>
        </w:rPr>
        <w:object w:dxaOrig="264" w:dyaOrig="624" w14:anchorId="5249D305">
          <v:shape id="_x0000_i1028" type="#_x0000_t75" style="width:13.2pt;height:31.2pt" o:ole="">
            <v:imagedata r:id="rId16" o:title=""/>
          </v:shape>
          <o:OLEObject Type="Embed" ProgID="Equation.DSMT4" ShapeID="_x0000_i1028" DrawAspect="Content" ObjectID="_1800739665" r:id="rId17"/>
        </w:object>
      </w:r>
    </w:p>
    <w:p w14:paraId="756DCFC4" w14:textId="77777777" w:rsidR="000173DB" w:rsidRDefault="00000000" w:rsidP="00BF2369">
      <w:pPr>
        <w:pStyle w:val="af0"/>
        <w:tabs>
          <w:tab w:val="clear" w:pos="420"/>
        </w:tabs>
        <w:adjustRightInd w:val="0"/>
        <w:snapToGrid w:val="0"/>
        <w:spacing w:line="312" w:lineRule="auto"/>
        <w:ind w:leftChars="36" w:left="637" w:hangingChars="255" w:hanging="561"/>
        <w:outlineLvl w:val="9"/>
        <w:rPr>
          <w:rFonts w:ascii="Times New Roman" w:eastAsia="宋体" w:hAnsi="Times New Roman" w:cs="Times New Roman"/>
          <w:position w:val="-24"/>
        </w:rPr>
      </w:pP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10C8842C" w14:textId="77777777" w:rsidR="000173DB" w:rsidRDefault="00000000" w:rsidP="00BF2369">
      <w:pPr>
        <w:pStyle w:val="af0"/>
        <w:tabs>
          <w:tab w:val="clear" w:pos="4989"/>
          <w:tab w:val="left" w:pos="521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·7</w:t>
      </w:r>
      <w:r>
        <w:rPr>
          <w:rFonts w:ascii="Times New Roman" w:eastAsia="宋体" w:hAnsi="Times New Roman" w:cs="Times New Roman"/>
        </w:rPr>
        <w:t>）电磁波包含了</w:t>
      </w:r>
      <w:r>
        <w:rPr>
          <w:rFonts w:ascii="Times New Roman" w:eastAsia="宋体" w:hAnsi="Times New Roman" w:cs="Times New Roman"/>
        </w:rPr>
        <w:t>γ</w:t>
      </w:r>
      <w:r>
        <w:rPr>
          <w:rFonts w:ascii="Times New Roman" w:eastAsia="宋体" w:hAnsi="Times New Roman" w:cs="Times New Roman"/>
        </w:rPr>
        <w:t>射线、红外线、紫外线、无线电波等，按波长由长到短的排列顺序是</w:t>
      </w:r>
      <w:r>
        <w:rPr>
          <w:rFonts w:ascii="Times New Roman" w:eastAsia="宋体" w:hAnsi="Times New Roman" w:cs="Times New Roman"/>
        </w:rPr>
        <w:tab/>
      </w:r>
    </w:p>
    <w:p w14:paraId="77834A19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135" w:left="501" w:hangingChars="99" w:hanging="218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．无线电波、红外线、紫外线、</w:t>
      </w:r>
      <w:r>
        <w:rPr>
          <w:rFonts w:ascii="Times New Roman" w:eastAsia="宋体" w:hAnsi="Times New Roman" w:cs="Times New Roman"/>
        </w:rPr>
        <w:t>γ</w:t>
      </w:r>
      <w:r>
        <w:rPr>
          <w:rFonts w:ascii="Times New Roman" w:eastAsia="宋体" w:hAnsi="Times New Roman" w:cs="Times New Roman"/>
        </w:rPr>
        <w:t>射线</w:t>
      </w:r>
    </w:p>
    <w:p w14:paraId="02BE912E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135" w:left="501" w:hangingChars="99" w:hanging="218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．红外线、无线电波、</w:t>
      </w:r>
      <w:r>
        <w:rPr>
          <w:rFonts w:ascii="Times New Roman" w:eastAsia="宋体" w:hAnsi="Times New Roman" w:cs="Times New Roman"/>
        </w:rPr>
        <w:t>γ</w:t>
      </w:r>
      <w:r>
        <w:rPr>
          <w:rFonts w:ascii="Times New Roman" w:eastAsia="宋体" w:hAnsi="Times New Roman" w:cs="Times New Roman"/>
        </w:rPr>
        <w:t>射线、紫外线</w:t>
      </w:r>
    </w:p>
    <w:p w14:paraId="63D43AFF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135" w:left="501" w:hangingChars="99" w:hanging="218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γ</w:t>
      </w:r>
      <w:r>
        <w:rPr>
          <w:rFonts w:ascii="Times New Roman" w:eastAsia="宋体" w:hAnsi="Times New Roman" w:cs="Times New Roman"/>
        </w:rPr>
        <w:t>射线、红外线、紫外线、无线电波</w:t>
      </w:r>
    </w:p>
    <w:p w14:paraId="5FE825B3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135" w:left="501" w:hangingChars="99" w:hanging="218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．紫外线、无线电波、</w:t>
      </w:r>
      <w:r>
        <w:rPr>
          <w:rFonts w:ascii="Times New Roman" w:eastAsia="宋体" w:hAnsi="Times New Roman" w:cs="Times New Roman"/>
        </w:rPr>
        <w:t>γ</w:t>
      </w:r>
      <w:r>
        <w:rPr>
          <w:rFonts w:ascii="Times New Roman" w:eastAsia="宋体" w:hAnsi="Times New Roman" w:cs="Times New Roman"/>
        </w:rPr>
        <w:t>射线、红外线</w:t>
      </w:r>
    </w:p>
    <w:p w14:paraId="67FB256F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19" w:left="601" w:hangingChars="255" w:hanging="561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28D7F243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30" w:left="503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·8</w:t>
      </w:r>
      <w:r>
        <w:rPr>
          <w:rFonts w:ascii="Times New Roman" w:eastAsia="宋体" w:hAnsi="Times New Roman" w:cs="Times New Roman"/>
        </w:rPr>
        <w:t>）某放射性元素经过</w:t>
      </w:r>
      <w:r>
        <w:rPr>
          <w:rFonts w:ascii="Times New Roman" w:eastAsia="宋体" w:hAnsi="Times New Roman" w:cs="Times New Roman"/>
        </w:rPr>
        <w:t>11.4</w:t>
      </w:r>
      <w:r>
        <w:rPr>
          <w:rFonts w:ascii="Times New Roman" w:eastAsia="宋体" w:hAnsi="Times New Roman" w:cs="Times New Roman"/>
        </w:rPr>
        <w:t>天有</w:t>
      </w:r>
      <w:r>
        <w:rPr>
          <w:rFonts w:ascii="Times New Roman" w:eastAsia="宋体" w:hAnsi="Times New Roman" w:cs="Times New Roman"/>
          <w:position w:val="-24"/>
        </w:rPr>
        <w:object w:dxaOrig="240" w:dyaOrig="624" w14:anchorId="753156C2">
          <v:shape id="_x0000_i1029" type="#_x0000_t75" style="width:12pt;height:31.2pt" o:ole="">
            <v:imagedata r:id="rId18" o:title=""/>
          </v:shape>
          <o:OLEObject Type="Embed" ProgID="Equation.DSMT4" ShapeID="_x0000_i1029" DrawAspect="Content" ObjectID="_1800739666" r:id="rId19"/>
        </w:object>
      </w:r>
      <w:r>
        <w:rPr>
          <w:rFonts w:ascii="Times New Roman" w:eastAsia="宋体" w:hAnsi="Times New Roman" w:cs="Times New Roman"/>
        </w:rPr>
        <w:t>的原子核发生了衰变，该元素的半衰期为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</w:t>
      </w:r>
    </w:p>
    <w:p w14:paraId="7F75AD22" w14:textId="67CDD394" w:rsidR="000173DB" w:rsidRDefault="00000000" w:rsidP="00BF2369">
      <w:pPr>
        <w:pStyle w:val="af0"/>
        <w:tabs>
          <w:tab w:val="clear" w:pos="420"/>
        </w:tabs>
        <w:adjustRightInd w:val="0"/>
        <w:snapToGrid w:val="0"/>
        <w:spacing w:line="312" w:lineRule="auto"/>
        <w:ind w:leftChars="19" w:left="601" w:hangingChars="255" w:hanging="561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11.4</w:t>
      </w:r>
      <w:r>
        <w:rPr>
          <w:rFonts w:ascii="Times New Roman" w:eastAsia="宋体" w:hAnsi="Times New Roman" w:cs="Times New Roman"/>
        </w:rPr>
        <w:t>天</w:t>
      </w:r>
      <w:r>
        <w:rPr>
          <w:rFonts w:ascii="Times New Roman" w:eastAsia="宋体" w:hAnsi="Times New Roman" w:cs="Times New Roman" w:hint="eastAsia"/>
        </w:rPr>
        <w:t xml:space="preserve">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7.6</w:t>
      </w:r>
      <w:r>
        <w:rPr>
          <w:rFonts w:ascii="Times New Roman" w:eastAsia="宋体" w:hAnsi="Times New Roman" w:cs="Times New Roman"/>
        </w:rPr>
        <w:t>天</w:t>
      </w:r>
      <w:r>
        <w:rPr>
          <w:rFonts w:ascii="Times New Roman" w:eastAsia="宋体" w:hAnsi="Times New Roman" w:cs="Times New Roman" w:hint="eastAsia"/>
        </w:rPr>
        <w:t xml:space="preserve">       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5.7</w:t>
      </w:r>
      <w:r>
        <w:rPr>
          <w:rFonts w:ascii="Times New Roman" w:eastAsia="宋体" w:hAnsi="Times New Roman" w:cs="Times New Roman"/>
        </w:rPr>
        <w:t>天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3.8</w:t>
      </w:r>
      <w:r>
        <w:rPr>
          <w:rFonts w:ascii="Times New Roman" w:eastAsia="宋体" w:hAnsi="Times New Roman" w:cs="Times New Roman"/>
        </w:rPr>
        <w:t>天</w:t>
      </w:r>
    </w:p>
    <w:p w14:paraId="607FE56A" w14:textId="77777777" w:rsidR="000173DB" w:rsidRDefault="00000000" w:rsidP="00BF2369">
      <w:pPr>
        <w:pStyle w:val="af0"/>
        <w:tabs>
          <w:tab w:val="clear" w:pos="420"/>
        </w:tabs>
        <w:adjustRightInd w:val="0"/>
        <w:snapToGrid w:val="0"/>
        <w:spacing w:line="312" w:lineRule="auto"/>
        <w:ind w:leftChars="227" w:left="594" w:hangingChars="53" w:hanging="117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2590FB49" w14:textId="77777777" w:rsidR="000173DB" w:rsidRDefault="00000000" w:rsidP="00BF2369">
      <w:pPr>
        <w:adjustRightInd w:val="0"/>
        <w:snapToGrid w:val="0"/>
        <w:spacing w:line="312" w:lineRule="auto"/>
        <w:jc w:val="left"/>
        <w:rPr>
          <w:rFonts w:ascii="Times New Roman" w:eastAsia="黑体" w:hAnsi="Times New Roman" w:cs="Times New Roman"/>
          <w:b/>
          <w:sz w:val="22"/>
        </w:rPr>
      </w:pPr>
      <w:r>
        <w:rPr>
          <w:rFonts w:ascii="Times New Roman" w:eastAsia="黑体" w:hAnsi="Times New Roman" w:cs="Times New Roman"/>
          <w:b/>
          <w:sz w:val="22"/>
        </w:rPr>
        <w:t>二</w:t>
      </w:r>
      <w:r>
        <w:rPr>
          <w:rFonts w:ascii="Times New Roman" w:eastAsia="黑体" w:hAnsi="Times New Roman" w:cs="Times New Roman"/>
          <w:b/>
          <w:sz w:val="22"/>
        </w:rPr>
        <w:t>.</w:t>
      </w:r>
      <w:r>
        <w:rPr>
          <w:rFonts w:ascii="Times New Roman" w:eastAsia="黑体" w:hAnsi="Times New Roman" w:cs="Times New Roman"/>
          <w:b/>
          <w:sz w:val="22"/>
        </w:rPr>
        <w:t>单项选择题</w:t>
      </w:r>
      <w:r>
        <w:rPr>
          <w:rFonts w:ascii="Times New Roman" w:eastAsia="黑体" w:hAnsi="Times New Roman" w:cs="Times New Roman"/>
          <w:sz w:val="22"/>
        </w:rPr>
        <w:t>（</w:t>
      </w:r>
      <w:r>
        <w:rPr>
          <w:rFonts w:ascii="Times New Roman" w:eastAsia="黑体" w:hAnsi="Times New Roman" w:cs="Times New Roman"/>
          <w:b/>
          <w:sz w:val="22"/>
        </w:rPr>
        <w:t>共</w:t>
      </w:r>
      <w:r>
        <w:rPr>
          <w:rFonts w:ascii="Times New Roman" w:eastAsia="黑体" w:hAnsi="Times New Roman" w:cs="Times New Roman"/>
          <w:b/>
          <w:sz w:val="22"/>
        </w:rPr>
        <w:t>24</w:t>
      </w:r>
      <w:r>
        <w:rPr>
          <w:rFonts w:ascii="Times New Roman" w:eastAsia="黑体" w:hAnsi="Times New Roman" w:cs="Times New Roman"/>
          <w:b/>
          <w:sz w:val="22"/>
        </w:rPr>
        <w:t>分，每小题</w:t>
      </w:r>
      <w:r>
        <w:rPr>
          <w:rFonts w:ascii="Times New Roman" w:eastAsia="黑体" w:hAnsi="Times New Roman" w:cs="Times New Roman"/>
          <w:b/>
          <w:sz w:val="22"/>
        </w:rPr>
        <w:t>3</w:t>
      </w:r>
      <w:r>
        <w:rPr>
          <w:rFonts w:ascii="Times New Roman" w:eastAsia="黑体" w:hAnsi="Times New Roman" w:cs="Times New Roman"/>
          <w:b/>
          <w:sz w:val="22"/>
        </w:rPr>
        <w:t>分</w:t>
      </w:r>
      <w:r>
        <w:rPr>
          <w:rFonts w:ascii="Times New Roman" w:eastAsia="黑体" w:hAnsi="Times New Roman" w:cs="Times New Roman"/>
          <w:b/>
          <w:sz w:val="22"/>
        </w:rPr>
        <w:t>.</w:t>
      </w:r>
      <w:r>
        <w:rPr>
          <w:rFonts w:ascii="Times New Roman" w:eastAsia="黑体" w:hAnsi="Times New Roman" w:cs="Times New Roman"/>
          <w:b/>
          <w:sz w:val="22"/>
        </w:rPr>
        <w:t>每小题只有一个正确选项</w:t>
      </w:r>
      <w:r>
        <w:rPr>
          <w:rFonts w:ascii="Times New Roman" w:eastAsia="黑体" w:hAnsi="Times New Roman" w:cs="Times New Roman"/>
          <w:sz w:val="22"/>
        </w:rPr>
        <w:t>）</w:t>
      </w:r>
    </w:p>
    <w:p w14:paraId="4604E8F3" w14:textId="01A0887E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46976" behindDoc="0" locked="0" layoutInCell="1" allowOverlap="1" wp14:anchorId="00DA388E" wp14:editId="0A68C7F4">
            <wp:simplePos x="0" y="0"/>
            <wp:positionH relativeFrom="column">
              <wp:posOffset>4575810</wp:posOffset>
            </wp:positionH>
            <wp:positionV relativeFrom="paragraph">
              <wp:posOffset>406400</wp:posOffset>
            </wp:positionV>
            <wp:extent cx="1259840" cy="111569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/>
        </w:rPr>
        <w:t>）三个点电荷电场的电场线分布如图所示，图中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两点</w:t>
      </w:r>
      <w:r w:rsidR="009D201B">
        <w:rPr>
          <w:rFonts w:ascii="Times New Roman" w:eastAsia="宋体" w:hAnsi="Times New Roman" w:cs="Times New Roman" w:hint="eastAsia"/>
        </w:rPr>
        <w:t>处</w:t>
      </w:r>
      <w:r>
        <w:rPr>
          <w:rFonts w:ascii="Times New Roman" w:eastAsia="宋体" w:hAnsi="Times New Roman" w:cs="Times New Roman"/>
        </w:rPr>
        <w:t>的场强大小分别为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b</w:t>
      </w:r>
      <w:r>
        <w:rPr>
          <w:rFonts w:ascii="Times New Roman" w:eastAsia="宋体" w:hAnsi="Times New Roman" w:cs="Times New Roman"/>
        </w:rPr>
        <w:t>，电势分别为</w:t>
      </w:r>
      <w:r>
        <w:rPr>
          <w:rFonts w:ascii="Times New Roman" w:eastAsia="宋体" w:hAnsi="Times New Roman" w:cs="Times New Roman"/>
          <w:position w:val="-12"/>
        </w:rPr>
        <w:object w:dxaOrig="276" w:dyaOrig="360" w14:anchorId="12120A93">
          <v:shape id="_x0000_i1030" type="#_x0000_t75" style="width:13.8pt;height:18pt" o:ole="">
            <v:imagedata r:id="rId21" o:title=""/>
          </v:shape>
          <o:OLEObject Type="Embed" ProgID="Equation.DSMT4" ShapeID="_x0000_i1030" DrawAspect="Content" ObjectID="_1800739667" r:id="rId22"/>
        </w:objec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position w:val="-12"/>
        </w:rPr>
        <w:object w:dxaOrig="276" w:dyaOrig="360" w14:anchorId="592C5310">
          <v:shape id="_x0000_i1031" type="#_x0000_t75" style="width:13.8pt;height:18pt" o:ole="">
            <v:imagedata r:id="rId23" o:title=""/>
          </v:shape>
          <o:OLEObject Type="Embed" ProgID="Equation.DSMT4" ShapeID="_x0000_i1031" DrawAspect="Content" ObjectID="_1800739668" r:id="rId24"/>
        </w:objec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tab/>
      </w:r>
    </w:p>
    <w:p w14:paraId="45698C6B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a  </w:t>
      </w:r>
      <w:r>
        <w:rPr>
          <w:rFonts w:ascii="Times New Roman" w:eastAsia="宋体" w:hAnsi="Times New Roman" w:cs="Times New Roman" w:hint="eastAsia"/>
        </w:rPr>
        <w:t>&gt;</w:t>
      </w:r>
      <w:r>
        <w:rPr>
          <w:rFonts w:ascii="Times New Roman" w:eastAsia="宋体" w:hAnsi="Times New Roman" w:cs="Times New Roman" w:hint="eastAsia"/>
          <w:i/>
          <w:iCs/>
        </w:rPr>
        <w:t xml:space="preserve"> 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b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position w:val="-12"/>
        </w:rPr>
        <w:object w:dxaOrig="276" w:dyaOrig="360" w14:anchorId="147B665B">
          <v:shape id="_x0000_i1032" type="#_x0000_t75" style="width:13.8pt;height:18pt" o:ole="">
            <v:imagedata r:id="rId21" o:title=""/>
          </v:shape>
          <o:OLEObject Type="Embed" ProgID="Equation.DSMT4" ShapeID="_x0000_i1032" DrawAspect="Content" ObjectID="_1800739669" r:id="rId25"/>
        </w:object>
      </w:r>
      <w:r>
        <w:rPr>
          <w:rFonts w:ascii="Times New Roman" w:eastAsia="宋体" w:hAnsi="Times New Roman" w:cs="Times New Roman" w:hint="eastAsia"/>
        </w:rPr>
        <w:t xml:space="preserve"> &gt; </w:t>
      </w:r>
      <w:r>
        <w:rPr>
          <w:rFonts w:ascii="Times New Roman" w:eastAsia="宋体" w:hAnsi="Times New Roman" w:cs="Times New Roman"/>
          <w:position w:val="-12"/>
        </w:rPr>
        <w:object w:dxaOrig="276" w:dyaOrig="360" w14:anchorId="5D1266DB">
          <v:shape id="_x0000_i1033" type="#_x0000_t75" style="width:13.8pt;height:18pt" o:ole="">
            <v:imagedata r:id="rId23" o:title=""/>
          </v:shape>
          <o:OLEObject Type="Embed" ProgID="Equation.DSMT4" ShapeID="_x0000_i1033" DrawAspect="Content" ObjectID="_1800739670" r:id="rId26"/>
        </w:object>
      </w:r>
    </w:p>
    <w:p w14:paraId="7D3CAC0D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a  </w:t>
      </w:r>
      <w:r>
        <w:rPr>
          <w:rFonts w:ascii="Times New Roman" w:eastAsia="宋体" w:hAnsi="Times New Roman" w:cs="Times New Roman" w:hint="eastAsia"/>
        </w:rPr>
        <w:t>&lt;</w:t>
      </w:r>
      <w:r>
        <w:rPr>
          <w:rFonts w:ascii="Times New Roman" w:eastAsia="宋体" w:hAnsi="Times New Roman" w:cs="Times New Roman" w:hint="eastAsia"/>
          <w:i/>
          <w:iCs/>
        </w:rPr>
        <w:t xml:space="preserve"> 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b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position w:val="-12"/>
        </w:rPr>
        <w:object w:dxaOrig="276" w:dyaOrig="360" w14:anchorId="2600C96F">
          <v:shape id="_x0000_i1034" type="#_x0000_t75" style="width:13.8pt;height:18pt" o:ole="">
            <v:imagedata r:id="rId21" o:title=""/>
          </v:shape>
          <o:OLEObject Type="Embed" ProgID="Equation.DSMT4" ShapeID="_x0000_i1034" DrawAspect="Content" ObjectID="_1800739671" r:id="rId27"/>
        </w:object>
      </w:r>
      <w:r>
        <w:rPr>
          <w:rFonts w:ascii="Times New Roman" w:eastAsia="宋体" w:hAnsi="Times New Roman" w:cs="Times New Roman" w:hint="eastAsia"/>
        </w:rPr>
        <w:t xml:space="preserve"> &gt; </w:t>
      </w:r>
      <w:r>
        <w:rPr>
          <w:rFonts w:ascii="Times New Roman" w:eastAsia="宋体" w:hAnsi="Times New Roman" w:cs="Times New Roman"/>
          <w:position w:val="-12"/>
        </w:rPr>
        <w:object w:dxaOrig="276" w:dyaOrig="360" w14:anchorId="073C740E">
          <v:shape id="_x0000_i1035" type="#_x0000_t75" style="width:13.8pt;height:18pt" o:ole="">
            <v:imagedata r:id="rId23" o:title=""/>
          </v:shape>
          <o:OLEObject Type="Embed" ProgID="Equation.DSMT4" ShapeID="_x0000_i1035" DrawAspect="Content" ObjectID="_1800739672" r:id="rId28"/>
        </w:object>
      </w:r>
    </w:p>
    <w:p w14:paraId="1BA15DFE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a  </w:t>
      </w:r>
      <w:r>
        <w:rPr>
          <w:rFonts w:ascii="Times New Roman" w:eastAsia="宋体" w:hAnsi="Times New Roman" w:cs="Times New Roman" w:hint="eastAsia"/>
        </w:rPr>
        <w:t>&gt;</w:t>
      </w:r>
      <w:r>
        <w:rPr>
          <w:rFonts w:ascii="Times New Roman" w:eastAsia="宋体" w:hAnsi="Times New Roman" w:cs="Times New Roman" w:hint="eastAsia"/>
          <w:i/>
          <w:iCs/>
        </w:rPr>
        <w:t xml:space="preserve"> 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b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position w:val="-12"/>
        </w:rPr>
        <w:object w:dxaOrig="276" w:dyaOrig="360" w14:anchorId="353CF090">
          <v:shape id="_x0000_i1036" type="#_x0000_t75" style="width:13.8pt;height:18pt" o:ole="">
            <v:imagedata r:id="rId21" o:title=""/>
          </v:shape>
          <o:OLEObject Type="Embed" ProgID="Equation.DSMT4" ShapeID="_x0000_i1036" DrawAspect="Content" ObjectID="_1800739673" r:id="rId29"/>
        </w:object>
      </w:r>
      <w:r>
        <w:rPr>
          <w:rFonts w:ascii="Times New Roman" w:eastAsia="宋体" w:hAnsi="Times New Roman" w:cs="Times New Roman" w:hint="eastAsia"/>
        </w:rPr>
        <w:t xml:space="preserve"> &lt; </w:t>
      </w:r>
      <w:r>
        <w:rPr>
          <w:rFonts w:ascii="Times New Roman" w:eastAsia="宋体" w:hAnsi="Times New Roman" w:cs="Times New Roman"/>
          <w:position w:val="-12"/>
        </w:rPr>
        <w:object w:dxaOrig="276" w:dyaOrig="360" w14:anchorId="7DE595FB">
          <v:shape id="_x0000_i1037" type="#_x0000_t75" style="width:13.8pt;height:18pt" o:ole="">
            <v:imagedata r:id="rId23" o:title=""/>
          </v:shape>
          <o:OLEObject Type="Embed" ProgID="Equation.DSMT4" ShapeID="_x0000_i1037" DrawAspect="Content" ObjectID="_1800739674" r:id="rId30"/>
        </w:object>
      </w:r>
    </w:p>
    <w:p w14:paraId="189FA913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position w:val="-12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48000" behindDoc="0" locked="0" layoutInCell="1" allowOverlap="1" wp14:anchorId="6BB7BDEF" wp14:editId="70CB8287">
            <wp:simplePos x="0" y="0"/>
            <wp:positionH relativeFrom="column">
              <wp:posOffset>5116830</wp:posOffset>
            </wp:positionH>
            <wp:positionV relativeFrom="paragraph">
              <wp:posOffset>398780</wp:posOffset>
            </wp:positionV>
            <wp:extent cx="800100" cy="1240155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a  </w:t>
      </w:r>
      <w:r>
        <w:rPr>
          <w:rFonts w:ascii="Times New Roman" w:eastAsia="宋体" w:hAnsi="Times New Roman" w:cs="Times New Roman" w:hint="eastAsia"/>
        </w:rPr>
        <w:t>&gt;</w:t>
      </w:r>
      <w:r>
        <w:rPr>
          <w:rFonts w:ascii="Times New Roman" w:eastAsia="宋体" w:hAnsi="Times New Roman" w:cs="Times New Roman" w:hint="eastAsia"/>
          <w:i/>
          <w:iCs/>
        </w:rPr>
        <w:t xml:space="preserve"> 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b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position w:val="-12"/>
        </w:rPr>
        <w:object w:dxaOrig="276" w:dyaOrig="360" w14:anchorId="75E18434">
          <v:shape id="_x0000_i1038" type="#_x0000_t75" style="width:13.8pt;height:18pt" o:ole="">
            <v:imagedata r:id="rId21" o:title=""/>
          </v:shape>
          <o:OLEObject Type="Embed" ProgID="Equation.DSMT4" ShapeID="_x0000_i1038" DrawAspect="Content" ObjectID="_1800739675" r:id="rId32"/>
        </w:object>
      </w:r>
      <w:r>
        <w:rPr>
          <w:rFonts w:ascii="Times New Roman" w:eastAsia="宋体" w:hAnsi="Times New Roman" w:cs="Times New Roman" w:hint="eastAsia"/>
        </w:rPr>
        <w:t xml:space="preserve"> &gt; </w:t>
      </w:r>
      <w:r>
        <w:rPr>
          <w:rFonts w:ascii="Times New Roman" w:eastAsia="宋体" w:hAnsi="Times New Roman" w:cs="Times New Roman"/>
          <w:position w:val="-12"/>
        </w:rPr>
        <w:object w:dxaOrig="276" w:dyaOrig="360" w14:anchorId="6799B414">
          <v:shape id="_x0000_i1039" type="#_x0000_t75" style="width:13.8pt;height:18pt" o:ole="">
            <v:imagedata r:id="rId23" o:title=""/>
          </v:shape>
          <o:OLEObject Type="Embed" ProgID="Equation.DSMT4" ShapeID="_x0000_i1039" DrawAspect="Content" ObjectID="_1800739676" r:id="rId33"/>
        </w:object>
      </w:r>
    </w:p>
    <w:p w14:paraId="40260289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  <w:position w:val="-12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0D3C2A4C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</w:rPr>
      </w:pPr>
      <w:r>
        <w:rPr>
          <w:rFonts w:ascii="Times New Roman" w:eastAsia="宋体" w:hAnsi="Times New Roman" w:cs="Times New Roman"/>
        </w:rPr>
        <w:tab/>
        <w:t>10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/>
        </w:rPr>
        <w:t>）如图，玻璃管内封闭了一段气体，气柱长度为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，管内外水银面高度差为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，若温度保持不变，把玻璃管稍向上提起一段距离，则</w:t>
      </w:r>
    </w:p>
    <w:p w14:paraId="582F67FF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均变大</w:t>
      </w:r>
    </w:p>
    <w:p w14:paraId="2DB578EE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均变小</w:t>
      </w:r>
    </w:p>
    <w:p w14:paraId="25ED0D64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变大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变小</w:t>
      </w:r>
    </w:p>
    <w:p w14:paraId="12278162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变小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变大</w:t>
      </w:r>
    </w:p>
    <w:p w14:paraId="109B4E18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310F98C1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11</w:t>
      </w:r>
      <w:r>
        <w:rPr>
          <w:rFonts w:ascii="Times New Roman" w:eastAsia="宋体" w:hAnsi="Times New Roman" w:cs="Times New Roman"/>
        </w:rPr>
        <w:t>）将一个物体以某一速度从地面竖直向上抛出，设物体在运动过程中所受空气阻力大小不变，则物体</w:t>
      </w:r>
      <w:r>
        <w:rPr>
          <w:rFonts w:ascii="Times New Roman" w:eastAsia="宋体" w:hAnsi="Times New Roman" w:cs="Times New Roman"/>
        </w:rPr>
        <w:tab/>
      </w:r>
    </w:p>
    <w:p w14:paraId="3E63FA22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．刚抛出时的速度最大</w:t>
      </w:r>
    </w:p>
    <w:p w14:paraId="1C7FB1E9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．在最高点的加速度为零</w:t>
      </w:r>
    </w:p>
    <w:p w14:paraId="69D8FD07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．上升时间大于下落时间</w:t>
      </w:r>
    </w:p>
    <w:p w14:paraId="446FD706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．上升时的加速度等于下落时的加速度</w:t>
      </w:r>
    </w:p>
    <w:p w14:paraId="1198E716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31E5EBAB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12</w:t>
      </w:r>
      <w:r>
        <w:rPr>
          <w:rFonts w:ascii="Times New Roman" w:eastAsia="宋体" w:hAnsi="Times New Roman" w:cs="Times New Roman"/>
        </w:rPr>
        <w:t>）降落伞在匀速下降过程中遇到水平方向吹来的风，若风速越大，则降落伞</w:t>
      </w:r>
      <w:r>
        <w:rPr>
          <w:rFonts w:ascii="Times New Roman" w:eastAsia="宋体" w:hAnsi="Times New Roman" w:cs="Times New Roman"/>
        </w:rPr>
        <w:tab/>
      </w:r>
    </w:p>
    <w:p w14:paraId="5C8ECD32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．下落的时间越短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．下落的时间越长</w:t>
      </w:r>
    </w:p>
    <w:p w14:paraId="6D62DB57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．落地时速度越小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．落地时速度越大</w:t>
      </w:r>
    </w:p>
    <w:p w14:paraId="04859331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136C7893" w14:textId="21EBED14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49024" behindDoc="0" locked="0" layoutInCell="1" allowOverlap="1" wp14:anchorId="0E9E577C" wp14:editId="4A5B594C">
            <wp:simplePos x="0" y="0"/>
            <wp:positionH relativeFrom="column">
              <wp:posOffset>5002530</wp:posOffset>
            </wp:positionH>
            <wp:positionV relativeFrom="paragraph">
              <wp:posOffset>95250</wp:posOffset>
            </wp:positionV>
            <wp:extent cx="1079500" cy="86360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13</w:t>
      </w:r>
      <w:r>
        <w:rPr>
          <w:rFonts w:ascii="Times New Roman" w:eastAsia="宋体" w:hAnsi="Times New Roman" w:cs="Times New Roman"/>
        </w:rPr>
        <w:t>）如图，长为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的直导线</w:t>
      </w:r>
      <w:r w:rsidR="009D201B">
        <w:rPr>
          <w:rFonts w:ascii="Times New Roman" w:eastAsia="宋体" w:hAnsi="Times New Roman" w:cs="Times New Roman" w:hint="eastAsia"/>
        </w:rPr>
        <w:t>折</w:t>
      </w:r>
      <w:r>
        <w:rPr>
          <w:rFonts w:ascii="Times New Roman" w:eastAsia="宋体" w:hAnsi="Times New Roman" w:cs="Times New Roman"/>
        </w:rPr>
        <w:t>成边长相等，夹角为</w:t>
      </w:r>
      <w:r>
        <w:rPr>
          <w:rFonts w:ascii="Times New Roman" w:hAnsi="Times New Roman" w:cs="Times New Roman" w:hint="eastAsia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eastAsia="宋体" w:hAnsi="Times New Roman" w:cs="Times New Roman"/>
        </w:rPr>
        <w:t>的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V</m:t>
        </m:r>
      </m:oMath>
      <w:r>
        <w:rPr>
          <w:rFonts w:ascii="Times New Roman" w:eastAsia="宋体" w:hAnsi="Times New Roman" w:cs="Times New Roman"/>
        </w:rPr>
        <w:t>形，并置于与其所在平面相垂直的匀强磁场中，磁感应强度为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，当在该导线中通以电流强度为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/>
        </w:rPr>
        <w:t>的电流时，该</w:t>
      </w:r>
      <w:r>
        <w:rPr>
          <w:rFonts w:ascii="Times New Roman" w:eastAsia="宋体" w:hAnsi="Times New Roman" w:cs="Times New Roman" w:hint="eastAsia"/>
        </w:rPr>
        <w:t>V</w:t>
      </w:r>
      <w:r>
        <w:rPr>
          <w:rFonts w:ascii="Times New Roman" w:eastAsia="宋体" w:hAnsi="Times New Roman" w:cs="Times New Roman"/>
        </w:rPr>
        <w:t>形通电导线受到的安培力大小为</w:t>
      </w:r>
      <w:r>
        <w:rPr>
          <w:rFonts w:ascii="Times New Roman" w:eastAsia="宋体" w:hAnsi="Times New Roman" w:cs="Times New Roman"/>
        </w:rPr>
        <w:tab/>
      </w:r>
    </w:p>
    <w:p w14:paraId="7B6C706F" w14:textId="23AEB801" w:rsidR="000173DB" w:rsidRDefault="00000000" w:rsidP="009D201B">
      <w:pPr>
        <w:pStyle w:val="ABCD"/>
        <w:tabs>
          <w:tab w:val="clear" w:pos="2891"/>
          <w:tab w:val="clear" w:pos="3152"/>
          <w:tab w:val="left" w:pos="1808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0.5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 w:rsidR="009D201B"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 w:rsidR="009D201B">
        <w:rPr>
          <w:rFonts w:ascii="Times New Roman" w:eastAsia="宋体" w:hAnsi="Times New Roman" w:cs="Times New Roman" w:hint="eastAsia"/>
          <w:i/>
          <w:iCs/>
        </w:rPr>
        <w:t xml:space="preserve">              </w:t>
      </w:r>
      <w:r w:rsidR="009D201B">
        <w:rPr>
          <w:rFonts w:ascii="Times New Roman" w:eastAsia="宋体" w:hAnsi="Times New Roman" w:cs="Times New Roman" w:hint="eastAsia"/>
        </w:rPr>
        <w:t>C</w:t>
      </w:r>
      <w:r w:rsidR="009D201B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BIl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9D201B"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 w:rsidR="009D201B"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 w:hint="eastAsia"/>
          <w:i/>
          <w:iCs/>
        </w:rPr>
        <w:t>l</w:t>
      </w:r>
    </w:p>
    <w:p w14:paraId="0A224006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5EFED6A8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spacing w:val="-14"/>
        </w:rPr>
      </w:pPr>
      <w:r>
        <w:rPr>
          <w:rFonts w:ascii="Times New Roman" w:eastAsia="宋体" w:hAnsi="Times New Roman" w:cs="Times New Roman"/>
        </w:rPr>
        <w:tab/>
        <w:t>14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14</w:t>
      </w:r>
      <w:r>
        <w:rPr>
          <w:rFonts w:ascii="Times New Roman" w:eastAsia="宋体" w:hAnsi="Times New Roman" w:cs="Times New Roman"/>
        </w:rPr>
        <w:t>）分子</w:t>
      </w:r>
      <w:r>
        <w:rPr>
          <w:rFonts w:ascii="Times New Roman" w:eastAsia="宋体" w:hAnsi="Times New Roman" w:cs="Times New Roman"/>
          <w:spacing w:val="-14"/>
        </w:rPr>
        <w:t>间的相互作用力由引力与斥力共同产生，并随着分子间距的变化而变化，则</w:t>
      </w:r>
    </w:p>
    <w:p w14:paraId="717DD8E0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．分子间引力随分子间距的增大而增大</w:t>
      </w:r>
    </w:p>
    <w:p w14:paraId="03F5EE28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．分子间斥力随分子间距的减小而增大</w:t>
      </w:r>
    </w:p>
    <w:p w14:paraId="0CBE33D9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．分子间相互作用力随分子间距的增大而增大</w:t>
      </w:r>
    </w:p>
    <w:p w14:paraId="77D7D1F6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．分子间相互作用力随分子间距的减小而增大</w:t>
      </w:r>
    </w:p>
    <w:p w14:paraId="2D9ECB2C" w14:textId="0E32D80E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</w:t>
      </w:r>
    </w:p>
    <w:p w14:paraId="3FE513C0" w14:textId="33271953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</w:rPr>
      </w:pPr>
      <w:r>
        <w:rPr>
          <w:rFonts w:ascii="Times New Roman" w:eastAsia="宋体" w:hAnsi="Times New Roman" w:cs="Times New Roman"/>
        </w:rPr>
        <w:tab/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15</w:t>
      </w:r>
      <w:r>
        <w:rPr>
          <w:rFonts w:ascii="Times New Roman" w:eastAsia="宋体" w:hAnsi="Times New Roman" w:cs="Times New Roman"/>
        </w:rPr>
        <w:t>）月球绕地球做匀速圆周运动的向心加速度大小为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，设月球表面的重力加速度大小为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，在月球绕地球运行的轨道处由地球引力产生的加速度大小为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tab/>
      </w:r>
    </w:p>
    <w:p w14:paraId="52339280" w14:textId="6E080C3B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 xml:space="preserve"> g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 xml:space="preserve"> = 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 xml:space="preserve"> g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 xml:space="preserve"> = </w:t>
      </w:r>
      <w:r>
        <w:rPr>
          <w:rFonts w:ascii="Times New Roman" w:eastAsia="宋体" w:hAnsi="Times New Roman" w:cs="Times New Roman" w:hint="eastAsia"/>
          <w:i/>
          <w:iCs/>
        </w:rPr>
        <w:t>a</w:t>
      </w:r>
    </w:p>
    <w:p w14:paraId="1F882BF8" w14:textId="36B99D52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 xml:space="preserve"> g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 xml:space="preserve"> +</w:t>
      </w:r>
      <w:r>
        <w:rPr>
          <w:rFonts w:ascii="Times New Roman" w:eastAsia="宋体" w:hAnsi="Times New Roman" w:cs="Times New Roman" w:hint="eastAsia"/>
          <w:i/>
          <w:iCs/>
        </w:rPr>
        <w:t xml:space="preserve"> g</w:t>
      </w:r>
      <w:r>
        <w:rPr>
          <w:rFonts w:ascii="Times New Roman" w:eastAsia="宋体" w:hAnsi="Times New Roman" w:cs="Times New Roman" w:hint="eastAsia"/>
          <w:vertAlign w:val="subscript"/>
        </w:rPr>
        <w:t xml:space="preserve">2 </w:t>
      </w:r>
      <w:r>
        <w:rPr>
          <w:rFonts w:ascii="Times New Roman" w:eastAsia="宋体" w:hAnsi="Times New Roman" w:cs="Times New Roman" w:hint="eastAsia"/>
        </w:rPr>
        <w:t xml:space="preserve">= 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 xml:space="preserve"> g</w:t>
      </w:r>
      <w:r>
        <w:rPr>
          <w:rFonts w:ascii="Times New Roman" w:eastAsia="宋体" w:hAnsi="Times New Roman" w:cs="Times New Roman" w:hint="eastAsia"/>
          <w:vertAlign w:val="subscript"/>
        </w:rPr>
        <w:t xml:space="preserve">2 </w:t>
      </w:r>
      <w:r>
        <w:rPr>
          <w:rFonts w:ascii="Times New Roman" w:eastAsia="宋体" w:hAnsi="Times New Roman" w:cs="Times New Roman" w:hint="eastAsia"/>
        </w:rPr>
        <w:t xml:space="preserve">- 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 xml:space="preserve">= </w:t>
      </w:r>
      <w:r>
        <w:rPr>
          <w:rFonts w:ascii="Times New Roman" w:eastAsia="宋体" w:hAnsi="Times New Roman" w:cs="Times New Roman" w:hint="eastAsia"/>
          <w:i/>
          <w:iCs/>
        </w:rPr>
        <w:t>a</w:t>
      </w:r>
    </w:p>
    <w:p w14:paraId="460B790C" w14:textId="43397D17" w:rsidR="000173DB" w:rsidRDefault="00000000" w:rsidP="00BF236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</w:t>
      </w:r>
    </w:p>
    <w:p w14:paraId="412FA4CA" w14:textId="7E034750" w:rsidR="000173DB" w:rsidRDefault="00586E04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865483A" wp14:editId="2A870B82">
            <wp:simplePos x="0" y="0"/>
            <wp:positionH relativeFrom="column">
              <wp:posOffset>438785</wp:posOffset>
            </wp:positionH>
            <wp:positionV relativeFrom="paragraph">
              <wp:posOffset>554355</wp:posOffset>
            </wp:positionV>
            <wp:extent cx="1511935" cy="971550"/>
            <wp:effectExtent l="0" t="0" r="0" b="0"/>
            <wp:wrapTopAndBottom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</w:rPr>
        <w:tab/>
        <w:t>16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16</w:t>
      </w:r>
      <w:r>
        <w:rPr>
          <w:rFonts w:ascii="Times New Roman" w:eastAsia="宋体" w:hAnsi="Times New Roman" w:cs="Times New Roman"/>
        </w:rPr>
        <w:t>）如图所示，一列简</w:t>
      </w:r>
      <w:proofErr w:type="gramStart"/>
      <w:r>
        <w:rPr>
          <w:rFonts w:ascii="Times New Roman" w:eastAsia="宋体" w:hAnsi="Times New Roman" w:cs="Times New Roman"/>
        </w:rPr>
        <w:t>谐</w:t>
      </w:r>
      <w:proofErr w:type="gramEnd"/>
      <w:r>
        <w:rPr>
          <w:rFonts w:ascii="Times New Roman" w:eastAsia="宋体" w:hAnsi="Times New Roman" w:cs="Times New Roman"/>
        </w:rPr>
        <w:t>横波沿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轴正方向传播，实线和虚线分别表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  <w:vertAlign w:val="subscript"/>
        </w:rPr>
        <w:t xml:space="preserve">1 </w:t>
      </w:r>
      <w:r>
        <w:rPr>
          <w:rFonts w:ascii="Times New Roman" w:eastAsia="宋体" w:hAnsi="Times New Roman" w:cs="Times New Roman" w:hint="eastAsia"/>
        </w:rPr>
        <w:t>= 0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 xml:space="preserve"> = 0.5s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</w:rPr>
        <w:t xml:space="preserve"> &gt; 0.5s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时的波形，能正确反映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  <w:vertAlign w:val="subscript"/>
        </w:rPr>
        <w:t>3</w:t>
      </w:r>
      <w:r>
        <w:rPr>
          <w:rFonts w:ascii="Times New Roman" w:eastAsia="宋体" w:hAnsi="Times New Roman" w:cs="Times New Roman" w:hint="eastAsia"/>
        </w:rPr>
        <w:t xml:space="preserve"> = 7.5s</w:t>
      </w:r>
      <w:r>
        <w:rPr>
          <w:rFonts w:ascii="Times New Roman" w:eastAsia="宋体" w:hAnsi="Times New Roman" w:cs="Times New Roman"/>
        </w:rPr>
        <w:t>时波形的是图</w:t>
      </w:r>
    </w:p>
    <w:p w14:paraId="27D33DD2" w14:textId="5D311589" w:rsidR="00586E04" w:rsidRPr="00586E04" w:rsidRDefault="00586E04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5BD1B4A5" w14:textId="77777777" w:rsidR="000173DB" w:rsidRDefault="00000000" w:rsidP="00BF2369">
      <w:pPr>
        <w:pStyle w:val="2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2260F96" wp14:editId="1E35F6F8">
                <wp:simplePos x="0" y="0"/>
                <wp:positionH relativeFrom="column">
                  <wp:posOffset>4743450</wp:posOffset>
                </wp:positionH>
                <wp:positionV relativeFrom="paragraph">
                  <wp:posOffset>858520</wp:posOffset>
                </wp:positionV>
                <wp:extent cx="398780" cy="289560"/>
                <wp:effectExtent l="0" t="635" r="0" b="0"/>
                <wp:wrapNone/>
                <wp:docPr id="4735375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5980B" w14:textId="77777777" w:rsidR="000173DB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60F9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3.5pt;margin-top:67.6pt;width:31.4pt;height:22.8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Wc83wEAAKADAAAOAAAAZHJzL2Uyb0RvYy54bWysU9tu2zAMfR+wfxD0vjjJ0jYx4hRdiwwD&#10;ugvQ9QNoWb5gtqhRSuzs60fJSZqtb8NeBImkD885pNe3Q9eKvSbXoMnkbDKVQhuFRWOqTD5/375b&#10;SuE8mAJaNDqTB+3k7ebtm3VvUz3HGttCk2AQ49LeZrL23qZJ4lStO3ATtNpwskTqwPOTqqQg6Bm9&#10;a5P5dHqd9EiFJVTaOY4+jEm5ifhlqZX/WpZOe9Fmkrn5eFI883AmmzWkFYGtG3WkAf/AooPGcNMz&#10;1AN4EDtqXkF1jSJ0WPqJwi7BsmyUjhpYzWz6l5qnGqyOWtgcZ882uf8Hq77sn+w3En74gAMPMIpw&#10;9hHVDycM3tdgKn1HhH2toeDGs2BZ0luXHj8NVrvUBZC8/4wFDxl2HiPQUFIXXGGdgtF5AIez6Xrw&#10;QnHw/Wp5s+SM4tR8ubq6jkNJID19bMn5jxo7ES6ZJJ5pBIf9o/OBDKSnktDL4LZp2zjX1vwR4MIQ&#10;ieQD35G5H/KBq4OIHIsDyyAc14TXmi810i8pel6RTLqfOyAtRfvJsBWr2WIRdio+Flc3c37QZSa/&#10;zIBRDJVJL8V4vffjHu4sNVXNnU7m37F92yZKe2F15M1rEBUfVzbs2eU7Vr38WJvfAAAA//8DAFBL&#10;AwQUAAYACAAAACEA4HUJyN8AAAALAQAADwAAAGRycy9kb3ducmV2LnhtbEyPS0/DMBCE70j8B2uR&#10;uFGb8Eiaxqkq1JYjUCLObrwkEfFDtpuGf89yguPOjGbnq9azGdmEIQ7OSrhdCGBoW6cH20lo3nc3&#10;BbCYlNVqdBYlfGOEdX15UalSu7N9w+mQOkYlNpZKQp+SLzmPbY9GxYXzaMn7dMGoRGfouA7qTOVm&#10;5JkQj9yowdKHXnl86rH9OpyMBJ/8Pn8OL6+b7W4Szce+yYZuK+X11bxZAUs4p78w/M6n6VDTpqM7&#10;WR3ZKCG/z4klkXH3kAGjRCGWBHMkpRAF8Lri/xnqHwAAAP//AwBQSwECLQAUAAYACAAAACEAtoM4&#10;kv4AAADhAQAAEwAAAAAAAAAAAAAAAAAAAAAAW0NvbnRlbnRfVHlwZXNdLnhtbFBLAQItABQABgAI&#10;AAAAIQA4/SH/1gAAAJQBAAALAAAAAAAAAAAAAAAAAC8BAABfcmVscy8ucmVsc1BLAQItABQABgAI&#10;AAAAIQD9SWc83wEAAKADAAAOAAAAAAAAAAAAAAAAAC4CAABkcnMvZTJvRG9jLnhtbFBLAQItABQA&#10;BgAIAAAAIQDgdQnI3wAAAAsBAAAPAAAAAAAAAAAAAAAAADkEAABkcnMvZG93bnJldi54bWxQSwUG&#10;AAAAAAQABADzAAAARQUAAAAA&#10;" filled="f" stroked="f">
                <v:textbox style="mso-fit-shape-to-text:t">
                  <w:txbxContent>
                    <w:p w14:paraId="4595980B" w14:textId="77777777" w:rsidR="000173DB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0251080" wp14:editId="2ECA33E7">
                <wp:simplePos x="0" y="0"/>
                <wp:positionH relativeFrom="column">
                  <wp:posOffset>3376930</wp:posOffset>
                </wp:positionH>
                <wp:positionV relativeFrom="paragraph">
                  <wp:posOffset>858520</wp:posOffset>
                </wp:positionV>
                <wp:extent cx="398780" cy="289560"/>
                <wp:effectExtent l="1270" t="635" r="0" b="0"/>
                <wp:wrapNone/>
                <wp:docPr id="10973837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9E9972" w14:textId="77777777" w:rsidR="000173DB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251080" id="Text Box 4" o:spid="_x0000_s1027" type="#_x0000_t202" style="position:absolute;left:0;text-align:left;margin-left:265.9pt;margin-top:67.6pt;width:31.4pt;height:22.8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+mU4gEAAKcDAAAOAAAAZHJzL2Uyb0RvYy54bWysU9tu2zAMfR+wfxD0vjjJ0jYx4hRdiwwD&#10;ugvQ9QMUWY6F2aJGKrGzrx+lOGm2vg17EURSPjznkF7e9m0j9gbJgivkZDSWwjgNpXXbQj5/X7+b&#10;S0FBuVI14EwhD4bk7ertm2XnczOFGprSoGAQR3nnC1mH4PMsI12bVtEIvHFcrABbFTjEbVai6hi9&#10;bbLpeHyddYClR9CGiLMPx6JcJfyqMjp8rSoyQTSFZG4hnZjOTTyz1VLlW1S+tnqgof6BRaus46Zn&#10;qAcVlNihfQXVWo1AUIWRhjaDqrLaJA2sZjL+S81TrbxJWtgc8meb6P/B6i/7J/8NReg/QM8DTCLI&#10;P4L+QcLBfa3c1twhQlcbVXLjSbQs6zzlw6fRasopgmy6z1DykNUuQALqK2yjK6xTMDoP4HA23fRB&#10;aE6+X8xv5lzRXJrOF1fXaSiZyk8fe6Tw0UAr4qWQyDNN4Gr/SCGSUfnpSezlYG2bJs21cX8k+GHM&#10;JPKR75F56De9sOWgLGrZQHlgNQjHbeHt5ksN+EuKjjelkPRzp9BI0Xxy7MhiMpvF1UrB7OpmygFe&#10;VjaXFeU0QxUySHG83ofjOu482m3NnU4zuGMX1zYpfGE10OdtSMKHzY3rdhmnVy//1+o3AAAA//8D&#10;AFBLAwQUAAYACAAAACEAcy7jjeAAAAALAQAADwAAAGRycy9kb3ducmV2LnhtbEyPzU7DMBCE70i8&#10;g7VI3KjdlJQQ4lQVasux0EY9u/GSRMQ/it00vD3LCY6zM5r5tlhNpmcjDqFzVsJ8JoChrZ3ubCOh&#10;Om4fMmAhKqtV7yxK+MYAq/L2plC5dlf7geMhNoxKbMiVhDZGn3Me6haNCjPn0ZL36QajIsmh4XpQ&#10;Vyo3PU+EWHKjOksLrfL42mL9dbgYCT763dPbsH9fb7ajqE67KumajZT3d9P6BVjEKf6F4Ref0KEk&#10;prO7WB1YLyFdzAk9krFIE2CUSJ8fl8DOdMlEBrws+P8fyh8AAAD//wMAUEsBAi0AFAAGAAgAAAAh&#10;ALaDOJL+AAAA4QEAABMAAAAAAAAAAAAAAAAAAAAAAFtDb250ZW50X1R5cGVzXS54bWxQSwECLQAU&#10;AAYACAAAACEAOP0h/9YAAACUAQAACwAAAAAAAAAAAAAAAAAvAQAAX3JlbHMvLnJlbHNQSwECLQAU&#10;AAYACAAAACEA23fplOIBAACnAwAADgAAAAAAAAAAAAAAAAAuAgAAZHJzL2Uyb0RvYy54bWxQSwEC&#10;LQAUAAYACAAAACEAcy7jjeAAAAALAQAADwAAAAAAAAAAAAAAAAA8BAAAZHJzL2Rvd25yZXYueG1s&#10;UEsFBgAAAAAEAAQA8wAAAEkFAAAAAA==&#10;" filled="f" stroked="f">
                <v:textbox style="mso-fit-shape-to-text:t">
                  <w:txbxContent>
                    <w:p w14:paraId="0F9E9972" w14:textId="77777777" w:rsidR="000173DB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DC87675" wp14:editId="62D8B5FA">
                <wp:simplePos x="0" y="0"/>
                <wp:positionH relativeFrom="column">
                  <wp:posOffset>1950720</wp:posOffset>
                </wp:positionH>
                <wp:positionV relativeFrom="paragraph">
                  <wp:posOffset>860425</wp:posOffset>
                </wp:positionV>
                <wp:extent cx="398780" cy="289560"/>
                <wp:effectExtent l="3810" t="4445" r="0" b="1270"/>
                <wp:wrapNone/>
                <wp:docPr id="21226821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28866" w14:textId="77777777" w:rsidR="000173DB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87675" id="Text Box 3" o:spid="_x0000_s1028" type="#_x0000_t202" style="position:absolute;left:0;text-align:left;margin-left:153.6pt;margin-top:67.75pt;width:31.4pt;height:22.8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d64wEAAKcDAAAOAAAAZHJzL2Uyb0RvYy54bWysU9tu2zAMfR+wfxD0vjjJ0jYx4hRdiwwD&#10;ugvQ9QNkWY6F2aJGKrGzrx+lXJqtb8NeBJGUD885pJe3Q9eKnUGy4Ao5GY2lME5DZd2mkM/f1+/m&#10;UlBQrlItOFPIvSF5u3r7Ztn73EyhgbYyKBjEUd77QjYh+DzLSDemUzQCbxwXa8BOBQ5xk1Woekbv&#10;2mw6Hl9nPWDlEbQh4uzDoShXCb+ujQ5f65pMEG0hmVtIJ6azjGe2Wqp8g8o3Vh9pqH9g0SnruOkZ&#10;6kEFJbZoX0F1ViMQ1GGkocugrq02SQOrmYz/UvPUKG+SFjaH/Nkm+n+w+svuyX9DEYYPMPAAkwjy&#10;j6B/kHBw3yi3MXeI0DdGVdx4Ei3Lek/58dNoNeUUQcr+M1Q8ZLUNkICGGrvoCusUjM4D2J9NN0MQ&#10;mpPvF/ObOVc0l6bzxdV1Gkqm8tPHHil8NNCJeCkk8kwTuNo9UohkVH56Ens5WNu2TXNt3R8Jfhgz&#10;iXzke2AehnIQtuLmUVnUUkK1ZzUIh23h7eZLA/hLip43pZD0c6vQSNF+cuzIYjKbxdVKwezqZsoB&#10;XlbKy4pymqEKGaQ4XO/DYR23Hu2m4U6nGdyxi2ubFL6wOtLnbUjCj5sb1+0yTq9e/q/VbwAAAP//&#10;AwBQSwMEFAAGAAgAAAAhANCq+Q/fAAAACwEAAA8AAABkcnMvZG93bnJldi54bWxMj81OwzAQhO9I&#10;vIO1SNyonUQlVYhTVagtR6BEnN14m0SNfxS7aXh7lhM97syn2ZlyPZuBTTiG3lkJyUIAQ9s43dtW&#10;Qv21e1oBC1FZrQZnUcIPBlhX93elKrS72k+cDrFlFGJDoSR0MfqC89B0aFRYOI+WvJMbjYp0ji3X&#10;o7pSuBl4KsQzN6q39KFTHl87bM6Hi5Hgo9/nb+P7x2a7m0T9va/Tvt1K+fgwb16ARZzjPwx/9ak6&#10;VNTp6C5WBzZIyESeEkpGtlwCIyLLBa07krJKEuBVyW83VL8AAAD//wMAUEsBAi0AFAAGAAgAAAAh&#10;ALaDOJL+AAAA4QEAABMAAAAAAAAAAAAAAAAAAAAAAFtDb250ZW50X1R5cGVzXS54bWxQSwECLQAU&#10;AAYACAAAACEAOP0h/9YAAACUAQAACwAAAAAAAAAAAAAAAAAvAQAAX3JlbHMvLnJlbHNQSwECLQAU&#10;AAYACAAAACEAeqKHeuMBAACnAwAADgAAAAAAAAAAAAAAAAAuAgAAZHJzL2Uyb0RvYy54bWxQSwEC&#10;LQAUAAYACAAAACEA0Kr5D98AAAALAQAADwAAAAAAAAAAAAAAAAA9BAAAZHJzL2Rvd25yZXYueG1s&#10;UEsFBgAAAAAEAAQA8wAAAEkFAAAAAA==&#10;" filled="f" stroked="f">
                <v:textbox style="mso-fit-shape-to-text:t">
                  <w:txbxContent>
                    <w:p w14:paraId="64B28866" w14:textId="77777777" w:rsidR="000173DB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6EA8F5E3" wp14:editId="2D7D93F3">
                <wp:simplePos x="0" y="0"/>
                <wp:positionH relativeFrom="column">
                  <wp:posOffset>670560</wp:posOffset>
                </wp:positionH>
                <wp:positionV relativeFrom="paragraph">
                  <wp:posOffset>860425</wp:posOffset>
                </wp:positionV>
                <wp:extent cx="398780" cy="289560"/>
                <wp:effectExtent l="3810" t="4445" r="0" b="1270"/>
                <wp:wrapNone/>
                <wp:docPr id="19862219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BCAEAC" w14:textId="77777777" w:rsidR="000173DB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8F5E3" id="文本框 2" o:spid="_x0000_s1029" type="#_x0000_t202" style="position:absolute;left:0;text-align:left;margin-left:52.8pt;margin-top:67.75pt;width:31.4pt;height:22.8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KW4wEAAKcDAAAOAAAAZHJzL2Uyb0RvYy54bWysU9tu2zAMfR+wfxD0vjjJ0jYx4hRdiwwD&#10;ugvQ9QNkWY6F2aJGKrGzrx+lXJqtb8NeBJGUD885pJe3Q9eKnUGy4Ao5GY2lME5DZd2mkM/f1+/m&#10;UlBQrlItOFPIvSF5u3r7Ztn73EyhgbYyKBjEUd77QjYh+DzLSDemUzQCbxwXa8BOBQ5xk1Woekbv&#10;2mw6Hl9nPWDlEbQh4uzDoShXCb+ujQ5f65pMEG0hmVtIJ6azjGe2Wqp8g8o3Vh9pqH9g0SnruOkZ&#10;6kEFJbZoX0F1ViMQ1GGkocugrq02SQOrmYz/UvPUKG+SFjaH/Nkm+n+w+svuyX9DEYYPMPAAkwjy&#10;j6B/kHBw3yi3MXeI0DdGVdx4Ei3Lek/58dNoNeUUQcr+M1Q8ZLUNkICGGrvoCusUjM4D2J9NN0MQ&#10;mpPvF/ObOVc0l6bzxdV1Gkqm8tPHHil8NNCJeCkk8kwTuNo9UohkVH56Ens5WNu2TXNt3R8Jfhgz&#10;iXzke2AehnIQtmIiUVnUUkK1ZzUIh23h7eZLA/hLip43pZD0c6vQSNF+cuzIYjKbxdVKwezqZsoB&#10;XlbKy4pymqEKGaQ4XO/DYR23Hu2m4U6nGdyxi2ubFL6wOtLnbUjCj5sb1+0yTq9e/q/VbwAAAP//&#10;AwBQSwMEFAAGAAgAAAAhAAyPObXeAAAACwEAAA8AAABkcnMvZG93bnJldi54bWxMj8FOwzAQRO9I&#10;/IO1SNyonUJClMapKtSWI1Cint14SSJiO7LdNPw92xPcZrRPszPlejYDm9CH3lkJyUIAQ9s43dtW&#10;Qv25e8iBhaisVoOzKOEHA6yr25tSFdpd7AdOh9gyCrGhUBK6GMeC89B0aFRYuBEt3b6cNyqS9S3X&#10;Xl0o3Ax8KUTGjeotfejUiC8dNt+Hs5EwxnH//Orf3jfb3STq475e9u1Wyvu7ebMCFnGOfzBc61N1&#10;qKjTyZ2tDmwgL9KMUBKPaQrsSmT5E7ATiTxJgFcl/7+h+gUAAP//AwBQSwECLQAUAAYACAAAACEA&#10;toM4kv4AAADhAQAAEwAAAAAAAAAAAAAAAAAAAAAAW0NvbnRlbnRfVHlwZXNdLnhtbFBLAQItABQA&#10;BgAIAAAAIQA4/SH/1gAAAJQBAAALAAAAAAAAAAAAAAAAAC8BAABfcmVscy8ucmVsc1BLAQItABQA&#10;BgAIAAAAIQDa7HKW4wEAAKcDAAAOAAAAAAAAAAAAAAAAAC4CAABkcnMvZTJvRG9jLnhtbFBLAQIt&#10;ABQABgAIAAAAIQAMjzm13gAAAAsBAAAPAAAAAAAAAAAAAAAAAD0EAABkcnMvZG93bnJldi54bWxQ&#10;SwUGAAAAAAQABADzAAAASAUAAAAA&#10;" filled="f" stroked="f">
                <v:textbox style="mso-fit-shape-to-text:t">
                  <w:txbxContent>
                    <w:p w14:paraId="7CBCAEAC" w14:textId="77777777" w:rsidR="000173DB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CDB6B37" wp14:editId="68AD111E">
            <wp:extent cx="1356360" cy="83947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67017" cy="84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2769A91" wp14:editId="2B149162">
            <wp:extent cx="1324610" cy="83820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F1A14DF" wp14:editId="369F98A9">
            <wp:extent cx="1288415" cy="83820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3B06995" wp14:editId="41CF38F8">
            <wp:extent cx="1320800" cy="83820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C00ED" w14:textId="77777777" w:rsidR="000173DB" w:rsidRDefault="000173DB" w:rsidP="00BF2369">
      <w:pPr>
        <w:pStyle w:val="2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428C358D" w14:textId="77777777" w:rsidR="000173DB" w:rsidRDefault="00000000" w:rsidP="00BF2369">
      <w:pPr>
        <w:pStyle w:val="2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17EF3792" w14:textId="77777777" w:rsidR="000173DB" w:rsidRDefault="00000000" w:rsidP="00BF2369">
      <w:pPr>
        <w:adjustRightInd w:val="0"/>
        <w:snapToGrid w:val="0"/>
        <w:spacing w:line="312" w:lineRule="auto"/>
        <w:jc w:val="left"/>
        <w:rPr>
          <w:rFonts w:ascii="Times New Roman" w:eastAsia="黑体" w:hAnsi="Times New Roman" w:cs="Times New Roman"/>
          <w:b/>
          <w:sz w:val="22"/>
        </w:rPr>
      </w:pPr>
      <w:r>
        <w:rPr>
          <w:rFonts w:ascii="Times New Roman" w:eastAsia="黑体" w:hAnsi="Times New Roman" w:cs="Times New Roman"/>
          <w:b/>
          <w:sz w:val="22"/>
        </w:rPr>
        <w:t>三．多项选择题</w:t>
      </w:r>
      <w:r>
        <w:rPr>
          <w:rFonts w:ascii="Times New Roman" w:eastAsia="黑体" w:hAnsi="Times New Roman" w:cs="Times New Roman"/>
          <w:sz w:val="22"/>
        </w:rPr>
        <w:t>（</w:t>
      </w:r>
      <w:r>
        <w:rPr>
          <w:rFonts w:ascii="Times New Roman" w:eastAsia="黑体" w:hAnsi="Times New Roman" w:cs="Times New Roman"/>
          <w:b/>
          <w:sz w:val="22"/>
        </w:rPr>
        <w:t>共</w:t>
      </w:r>
      <w:r>
        <w:rPr>
          <w:rFonts w:ascii="Times New Roman" w:eastAsia="黑体" w:hAnsi="Times New Roman" w:cs="Times New Roman"/>
          <w:b/>
          <w:sz w:val="22"/>
        </w:rPr>
        <w:t>16</w:t>
      </w:r>
      <w:r>
        <w:rPr>
          <w:rFonts w:ascii="Times New Roman" w:eastAsia="黑体" w:hAnsi="Times New Roman" w:cs="Times New Roman"/>
          <w:b/>
          <w:sz w:val="22"/>
        </w:rPr>
        <w:t>分，每小题</w:t>
      </w:r>
      <w:r>
        <w:rPr>
          <w:rFonts w:ascii="Times New Roman" w:eastAsia="黑体" w:hAnsi="Times New Roman" w:cs="Times New Roman"/>
          <w:b/>
          <w:sz w:val="22"/>
        </w:rPr>
        <w:t>4</w:t>
      </w:r>
      <w:r>
        <w:rPr>
          <w:rFonts w:ascii="Times New Roman" w:eastAsia="黑体" w:hAnsi="Times New Roman" w:cs="Times New Roman"/>
          <w:b/>
          <w:sz w:val="22"/>
        </w:rPr>
        <w:t>分</w:t>
      </w:r>
      <w:r>
        <w:rPr>
          <w:rFonts w:ascii="Times New Roman" w:eastAsia="黑体" w:hAnsi="Times New Roman" w:cs="Times New Roman"/>
          <w:b/>
          <w:sz w:val="22"/>
        </w:rPr>
        <w:t>.</w:t>
      </w:r>
      <w:r>
        <w:rPr>
          <w:rFonts w:ascii="Times New Roman" w:eastAsia="黑体" w:hAnsi="Times New Roman" w:cs="Times New Roman"/>
          <w:b/>
          <w:sz w:val="22"/>
        </w:rPr>
        <w:t>每小题有二个或三个正确选项</w:t>
      </w:r>
      <w:r>
        <w:rPr>
          <w:rFonts w:ascii="Times New Roman" w:eastAsia="黑体" w:hAnsi="Times New Roman" w:cs="Times New Roman"/>
          <w:b/>
          <w:sz w:val="22"/>
        </w:rPr>
        <w:t>.</w:t>
      </w:r>
      <w:r>
        <w:rPr>
          <w:rFonts w:ascii="Times New Roman" w:eastAsia="黑体" w:hAnsi="Times New Roman" w:cs="Times New Roman"/>
          <w:b/>
          <w:sz w:val="22"/>
        </w:rPr>
        <w:t>全选对的，得</w:t>
      </w:r>
      <w:r>
        <w:rPr>
          <w:rFonts w:ascii="Times New Roman" w:eastAsia="黑体" w:hAnsi="Times New Roman" w:cs="Times New Roman"/>
          <w:b/>
          <w:sz w:val="22"/>
        </w:rPr>
        <w:t>4</w:t>
      </w:r>
      <w:r>
        <w:rPr>
          <w:rFonts w:ascii="Times New Roman" w:eastAsia="黑体" w:hAnsi="Times New Roman" w:cs="Times New Roman"/>
          <w:b/>
          <w:sz w:val="22"/>
        </w:rPr>
        <w:t>分；选对但不全的，得</w:t>
      </w:r>
      <w:r>
        <w:rPr>
          <w:rFonts w:ascii="Times New Roman" w:eastAsia="黑体" w:hAnsi="Times New Roman" w:cs="Times New Roman"/>
          <w:b/>
          <w:sz w:val="22"/>
        </w:rPr>
        <w:t>2</w:t>
      </w:r>
      <w:r>
        <w:rPr>
          <w:rFonts w:ascii="Times New Roman" w:eastAsia="黑体" w:hAnsi="Times New Roman" w:cs="Times New Roman"/>
          <w:b/>
          <w:sz w:val="22"/>
        </w:rPr>
        <w:t>分；有选错或不答的，得</w:t>
      </w:r>
      <w:r>
        <w:rPr>
          <w:rFonts w:ascii="Times New Roman" w:eastAsia="黑体" w:hAnsi="Times New Roman" w:cs="Times New Roman"/>
          <w:b/>
          <w:sz w:val="22"/>
        </w:rPr>
        <w:t>0</w:t>
      </w:r>
      <w:r>
        <w:rPr>
          <w:rFonts w:ascii="Times New Roman" w:eastAsia="黑体" w:hAnsi="Times New Roman" w:cs="Times New Roman"/>
          <w:b/>
          <w:sz w:val="22"/>
        </w:rPr>
        <w:t>分</w:t>
      </w:r>
      <w:r>
        <w:rPr>
          <w:rFonts w:ascii="Times New Roman" w:eastAsia="黑体" w:hAnsi="Times New Roman" w:cs="Times New Roman"/>
          <w:sz w:val="22"/>
        </w:rPr>
        <w:t>）</w:t>
      </w:r>
    </w:p>
    <w:p w14:paraId="4F338B3E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17</w:t>
      </w:r>
      <w:r>
        <w:rPr>
          <w:rFonts w:ascii="Times New Roman" w:eastAsia="宋体" w:hAnsi="Times New Roman" w:cs="Times New Roman"/>
        </w:rPr>
        <w:t>）一定质量理想气体的状态经历了如图所示的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cd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da</w:t>
      </w:r>
      <w:r>
        <w:rPr>
          <w:rFonts w:ascii="Times New Roman" w:eastAsia="宋体" w:hAnsi="Times New Roman" w:cs="Times New Roman"/>
        </w:rPr>
        <w:t>四个过程，其中</w:t>
      </w:r>
      <w:r>
        <w:rPr>
          <w:rFonts w:ascii="Times New Roman" w:eastAsia="宋体" w:hAnsi="Times New Roman" w:cs="Times New Roman" w:hint="eastAsia"/>
          <w:i/>
          <w:iCs/>
        </w:rPr>
        <w:t>bc</w:t>
      </w:r>
      <w:r>
        <w:rPr>
          <w:rFonts w:ascii="Times New Roman" w:eastAsia="宋体" w:hAnsi="Times New Roman" w:cs="Times New Roman"/>
        </w:rPr>
        <w:t>的延长线通过原点，</w:t>
      </w:r>
      <w:r>
        <w:rPr>
          <w:rFonts w:ascii="Times New Roman" w:eastAsia="宋体" w:hAnsi="Times New Roman" w:cs="Times New Roman" w:hint="eastAsia"/>
          <w:i/>
          <w:iCs/>
        </w:rPr>
        <w:t>cd</w:t>
      </w:r>
      <w:r>
        <w:rPr>
          <w:rFonts w:ascii="Times New Roman" w:eastAsia="宋体" w:hAnsi="Times New Roman" w:cs="Times New Roman"/>
        </w:rPr>
        <w:t>垂直于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且与水平轴平行，</w:t>
      </w:r>
      <w:r>
        <w:rPr>
          <w:rFonts w:ascii="Times New Roman" w:eastAsia="宋体" w:hAnsi="Times New Roman" w:cs="Times New Roman" w:hint="eastAsia"/>
          <w:i/>
          <w:iCs/>
        </w:rPr>
        <w:t>da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 w:hint="eastAsia"/>
          <w:i/>
          <w:iCs/>
        </w:rPr>
        <w:t>bc</w:t>
      </w:r>
      <w:r>
        <w:rPr>
          <w:rFonts w:ascii="Times New Roman" w:eastAsia="宋体" w:hAnsi="Times New Roman" w:cs="Times New Roman"/>
        </w:rPr>
        <w:t>平行，则气体体积在</w:t>
      </w:r>
      <w:r>
        <w:rPr>
          <w:rFonts w:ascii="Times New Roman" w:eastAsia="宋体" w:hAnsi="Times New Roman" w:cs="Times New Roman"/>
        </w:rPr>
        <w:tab/>
      </w:r>
    </w:p>
    <w:p w14:paraId="0771B400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1072" behindDoc="0" locked="0" layoutInCell="1" allowOverlap="1" wp14:anchorId="45C952A4" wp14:editId="45A194DD">
            <wp:simplePos x="0" y="0"/>
            <wp:positionH relativeFrom="column">
              <wp:posOffset>4743450</wp:posOffset>
            </wp:positionH>
            <wp:positionV relativeFrom="paragraph">
              <wp:posOffset>22225</wp:posOffset>
            </wp:positionV>
            <wp:extent cx="1151890" cy="971550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过程中不断增加</w:t>
      </w:r>
    </w:p>
    <w:p w14:paraId="30131BBF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bc</w:t>
      </w:r>
      <w:r>
        <w:rPr>
          <w:rFonts w:ascii="Times New Roman" w:eastAsia="宋体" w:hAnsi="Times New Roman" w:cs="Times New Roman"/>
        </w:rPr>
        <w:t>过程中保持不变</w:t>
      </w:r>
    </w:p>
    <w:p w14:paraId="681C4D9E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cd</w:t>
      </w:r>
      <w:r>
        <w:rPr>
          <w:rFonts w:ascii="Times New Roman" w:eastAsia="宋体" w:hAnsi="Times New Roman" w:cs="Times New Roman"/>
        </w:rPr>
        <w:t>过程中不断增加</w:t>
      </w:r>
    </w:p>
    <w:p w14:paraId="20DAA16F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da</w:t>
      </w:r>
      <w:r>
        <w:rPr>
          <w:rFonts w:ascii="Times New Roman" w:eastAsia="宋体" w:hAnsi="Times New Roman" w:cs="Times New Roman"/>
        </w:rPr>
        <w:t>过程中保持不变</w:t>
      </w:r>
    </w:p>
    <w:p w14:paraId="7E6FDC8A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AB</w:t>
      </w:r>
    </w:p>
    <w:p w14:paraId="246C8356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18</w:t>
      </w:r>
      <w:r>
        <w:rPr>
          <w:rFonts w:ascii="Times New Roman" w:eastAsia="宋体" w:hAnsi="Times New Roman" w:cs="Times New Roman"/>
        </w:rPr>
        <w:t>）如图为质量相等的两个质点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在同一直线上运动的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i/>
          <w:iCs/>
        </w:rPr>
        <w:t xml:space="preserve"> - t</w:t>
      </w:r>
      <w:r>
        <w:rPr>
          <w:rFonts w:ascii="Times New Roman" w:eastAsia="宋体" w:hAnsi="Times New Roman" w:cs="Times New Roman"/>
        </w:rPr>
        <w:t>图像，由图可知</w:t>
      </w:r>
    </w:p>
    <w:p w14:paraId="71F72E9D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2202E416" wp14:editId="13BAD545">
            <wp:simplePos x="0" y="0"/>
            <wp:positionH relativeFrom="column">
              <wp:posOffset>4697730</wp:posOffset>
            </wp:positionH>
            <wp:positionV relativeFrom="paragraph">
              <wp:posOffset>635</wp:posOffset>
            </wp:positionV>
            <wp:extent cx="1367790" cy="935990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时刻两个质点在同一位置</w:t>
      </w:r>
    </w:p>
    <w:p w14:paraId="32C43BF7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时刻两个质点速度相等</w:t>
      </w:r>
    </w:p>
    <w:p w14:paraId="2D3D412F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 w:hint="eastAsia"/>
        </w:rPr>
        <w:t xml:space="preserve">0 ~ 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时间内质点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eastAsia="宋体" w:hAnsi="Times New Roman" w:cs="Times New Roman"/>
        </w:rPr>
        <w:t>比质点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eastAsia="宋体" w:hAnsi="Times New Roman" w:cs="Times New Roman"/>
        </w:rPr>
        <w:t>位移大</w:t>
      </w:r>
    </w:p>
    <w:p w14:paraId="21FA625F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 w:hint="eastAsia"/>
        </w:rPr>
        <w:t xml:space="preserve">0 ~ 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时间内合外力对两个质点做功相等</w:t>
      </w:r>
    </w:p>
    <w:p w14:paraId="1D9C9621" w14:textId="0CDD131F" w:rsidR="000173DB" w:rsidRDefault="00BF2369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452D3410" wp14:editId="5728304D">
            <wp:simplePos x="0" y="0"/>
            <wp:positionH relativeFrom="column">
              <wp:posOffset>4613924</wp:posOffset>
            </wp:positionH>
            <wp:positionV relativeFrom="paragraph">
              <wp:posOffset>193842</wp:posOffset>
            </wp:positionV>
            <wp:extent cx="1547495" cy="1079500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BCD</w:t>
      </w:r>
    </w:p>
    <w:p w14:paraId="1B382BA2" w14:textId="1C1BBF91" w:rsidR="000173DB" w:rsidRDefault="00643C8E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F90E9E0" wp14:editId="28EE1A2D">
                <wp:simplePos x="0" y="0"/>
                <wp:positionH relativeFrom="column">
                  <wp:posOffset>278046</wp:posOffset>
                </wp:positionH>
                <wp:positionV relativeFrom="paragraph">
                  <wp:posOffset>1177925</wp:posOffset>
                </wp:positionV>
                <wp:extent cx="5724658" cy="1079500"/>
                <wp:effectExtent l="0" t="0" r="9525" b="6350"/>
                <wp:wrapSquare wrapText="bothSides"/>
                <wp:docPr id="174722296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658" cy="1079500"/>
                          <a:chOff x="0" y="0"/>
                          <a:chExt cx="5724658" cy="1079500"/>
                        </a:xfrm>
                      </wpg:grpSpPr>
                      <pic:pic xmlns:pic="http://schemas.openxmlformats.org/drawingml/2006/picture">
                        <pic:nvPicPr>
                          <pic:cNvPr id="599472916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64818" y="0"/>
                            <a:ext cx="1259840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0358982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709974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7156" y="0"/>
                            <a:ext cx="1259840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612469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77662" y="0"/>
                            <a:ext cx="1259840" cy="1079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4524FD" id="组合 6" o:spid="_x0000_s1026" style="position:absolute;margin-left:21.9pt;margin-top:92.75pt;width:450.75pt;height:85pt;z-index:251673600" coordsize="57246,10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MwuKeAgAAEAwAAA4AAABkcnMvZTJvRG9jLnhtbOyWa2/bIBSGv0/a&#10;f0D+3vgSx46tJtW0rtWkao12+QEEY5vVXATk0n+/A3azJqnUqqo0LeqHEDBweM/LY8z5xZZ3aE21&#10;YVLMgngUBYgKIismmlnw6+fV2TRAxmJR4U4KOgvuqQku5h8/nG9USRPZyq6iGkEQYcqNmgWttaoM&#10;Q0NayrEZSUUFdNZSc2yhqZuw0ngD0XkXJlGUhRupK6UlocbA08u+M5j7+HVNib2ta0Mt6mYBaLO+&#10;1L5cujKcn+Oy0Vi1jAwy8CtUcMwELLoLdYktRivNjkJxRrQ0srYjInko65oR6nOAbOLoIJtrLVfK&#10;59KUm0btbAJrD3x6dVjybX2t1Q+10ODERjXghW+5XLa15u4fVKKtt+x+ZxndWkTg4SRP0mwCm0yg&#10;L47yYhINppIWnD+aR9ovz8wMHxYO9+QoRkr4DR5A7ciD51mBWXalaTAE4S+KwbG+W6kz2C6FLVuy&#10;jtl7jx5sjBMl1gtGFrpvgJ0LjVgFxhRFmidFnAVIYA7kM44bmiSj34o2Djs31w3vJ2OX3I0kdwYJ&#10;+bnFoqGfjAJ8wVU3Otwf7pt7Ky87pq5Y17kNc/UhR0D9AJUnbOoxvJRkxamw/XulaQfpSmFapkyA&#10;dEn5kkJe+mvlBeHSWE0tad2CNSz8HcQ6oY86vMq/wlwKBkh7gq00zdJpDBgdExYnk2Kawrt7QNiO&#10;E7BOG3tNJUeuAhJBCWwOLvH6xgyaHoYMTvYyvD5Q1W8GVP4buoosGk+mxTTZoysuToCupD+T35Iu&#10;gOedqxedWkkW51FR5OkeV0l0AlyN356rOJ3m8QRO+He6XkTXOAO+4L5Q7NMVnwBd6dvTlRR5nmVw&#10;wv8juvz9C66d/ps+XJHdvfZxG+qPL/LzPwAAAP//AwBQSwMECgAAAAAAAAAhAHG6fHofHQAAHx0A&#10;ABUAAABkcnMvbWVkaWEvaW1hZ2UxLmpwZWf/2P/gABBKRklGAAEBAQDcANwAAP/bAEMACAYGBwYF&#10;CAcHBwkJCAoMFA0MCwsMGRITDxQdGh8eHRocHCAkLicgIiwjHBwoNyksMDE0NDQfJzk9ODI8LjM0&#10;Mv/bAEMBCQkJDAsMGA0NGDIhHCEyMjIyMjIyMjIyMjIyMjIyMjIyMjIyMjIyMjIyMjIyMjIyMjIy&#10;MjIyMjIyMjIyMjIyMv/AABEIAQQBL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80i8cyN8eZfDBuD9i+wCNYs/L54Hm&#10;E/XacfhXpdeDJ8NtaPxll1Qatbfb1lXVdu1tnlNMV8vPXOwemO3vXvDMFUsxAAGST2oA4Aazr158&#10;Wrnw7Z6mq6XaWa3VyTAhdGY/LGDjuCDyOlegV5x8KVOqy+JfFkgJOrai6wsf+eMXyL/X8q9HoAKK&#10;KKACiiigAooooAKKKKACiiigAooooAKKKKACiiigAooooAKKKKACiiigAooooAKKKKACiiigAooo&#10;oAKKKKACiiigDlYv+Sr3P/YFj/8ARzVqeI7LU9S0S6sdLuILaa4ieIzyqW8sMMZAHU8msuL/AJKv&#10;c/8AYFj/APRzV1VAHPeCdAuPC3hWy0SeSCX7IuxZIVK78kkkg9Dk10NFFABRRRQAUUUUAFFFFABR&#10;RRQAUUUUAFFFFABRVS+1TT9Mj8y+vra1TGczSqg/U1hS/ETwnG5RNaguXHa0Vp+fT5AeaAOoorlB&#10;48tpObfQfEdwv95NMkUf+PYoHi7VZebfwVrhX1nMEf6eYTQB1dFcp/wkXiaQ5i8F3AX/AKbX8KN+&#10;QJpf7e8V/wDQmN/4MoqAOqorH8M643iHSDevZtaSJPLbyQs4fa0blDyODyK2KACiiigAooooAKKK&#10;KACiiigAooooAKKKKACiiigDlYv+Sr3P/YFj/wDRzV1VcrF/yVe5/wCwLH/6OauqoAKKKKACiiig&#10;AooooAKKKKACiiigAooooAK5TXdLt9b8VWdhdatewxCzklNjbTPD5uHUby6EHjOMZ711dY0sso8Z&#10;W0IuLUQmxkYwkDzid6/MDjO3seeuOKAK9j4F8L6dJ5sGiWhl6+bMvmvn13Pk5/Gt2KCGBAkMSRqO&#10;gRQAPyqSigAooooAKKKKAMbwyJRptx5s1pK3225w1oBtA81sA4A+YdG981s1j+G43i06cPa29sTe&#10;XBCW7blYGVsMeT8x6kepPStigAooooAKKKKACiiigAooooAKKKKACiiigAooooA5WL/kq9z/ANgW&#10;P/0c1dVXKxf8lXuf+wLH/wCjmrqqACiiigAooooAKKKKACiiigAooooAKKKKACseWNz4vt5fsluU&#10;FlIpuC371TvX5QM/dPXOOoFbFY0sAPjK2n/s92IsZE+2+YdqfOp8vb0yeufagDZooooAKKKKACii&#10;igDG8NQC3064Qae9jm9uX8tpC5fMrHfk9m+9jtmtmsLwp5P9l3PkRXMa/b7rIuTli3nNkj/ZJyR7&#10;Vu0AFFFFABRRRQAUUUUAFFFFABRRRQAUUUUAFFFFAHKxf8lXuf8AsCx/+jmrqq5WL/kq9z/2BY//&#10;AEc1dVQAUUUUAFFFFABRRRQAUUUUAFFFFABRRRQAViSxx/8ACa2shguzILCQCYf6kDenyn/a9PYG&#10;tusKaVR47tIftlwHOnSt9mC/umHmJ85OfvDp06HrQBu0UUUAFFFFABRRRQBieFpI5NMuTHfT3gF9&#10;dAyTKVKkTNlBknheg9h2rbrH8NzNNp07PfR3hF7cL5kabQoErDZjHVehPfFbFABRRRQAUUUUAFFF&#10;FABRRRQAUUUUAFFFFABRXBaJ4g8Q6t8Rtc0UXVkdJ0kR75ltj5ju4B2Z34GOecduld7QBysX/JV7&#10;n/sCx/8Ao5q6quVi/wCSr3P/AGBY/wD0c1dVQAUUUUAFFFFABRRRQAUVDPeW1q0S3FxFC0rhIxI4&#10;Uux6AZ6n2rJh8Sx38VtNpdhe3sE05hMqx+WsYGMud+0leeoBzg0AblFYUf8Awk15HE0p0/TSt1mR&#10;F3XJeAY4B+UKx55wcUreHBcxyJf6pqNyGuftCYnMPl4+6g8vblR6HOe9AGhf6tp2l2z3F/fW9tCh&#10;AZ5ZAoBPQc9zWfP4s0yJr1IRd3ctmVE0VraySMCTwBgYP4dKvW+i6ZazXM0NhbpLdOJJ3CDMjDoS&#10;e/U1eoAw5Nb1F3uUs/D93IY4VkieeRIUlY4+TkkggE5yOxFVbafxDL4xtvtdnDb6YdNLOI5PM2z7&#10;lypbaOnOMdetdNWJKkf/AAmtq/kXZkFhIBKD+5A3pwf9r09gaANuiiigAooooAKKKKAMjw4XOnz7&#10;3smP2y4wbMAJjzWxnH8f973zWvWN4ZR0064D2UNoTe3JCQtkMPNbDnk8t1Pua2aACiiigAooooAK&#10;KKKACiiigAooooAKiurmKztJrqZtsUKNI59ABk1LXN+N9K1rXvDV5pGjyWkDXkRiknnkYbFPBAAU&#10;5yMjqOtAGB8HraWXwrd6/cri41y+mvWz127iqj6YHH1rrLPxNpd9dQwQTsfPLrbyNGRHOV+8EYjD&#10;YwenoSOlZYsL/RPhjPpyRxR3dnprwx/ZnLAlY8BhkAgk84rlLkBPAfw4Fl/rPttj5RXrjyzu/wDH&#10;d2aAOguIL2b4sym0vRbhdEAYGEPuJkcKeTxg4PvjFbsGn63GLHztdWUwljc/6Gq/aAfujr8mPbrW&#10;dF/yVe5/7Asf/o5q6qgDFi07XUS2EmvJIyTl5m+xKPNj/udfl/3utIdO13yio19A/wBp8wN9iXiL&#10;/nnjP/j3WtuigDFn07XZI7tYdfSJpJQ0DfYlbyU7pjPzfU06aw1p2uzHriRrJGqwD7Gp8lhjLdfm&#10;zzwemai1vxZp+jTpZKJL3VJf9Vp9qA8ze5H8K8feOBWWdD17xNl/EV2dOsGP/IKsJeWHpLMOW9wu&#10;B7mgCnqXie4t72ax03WZNW1D7MIVtLCxWTyp+nmO+dqDOflYj9KXS28YSa1pUWva1Y2Qljdjp1vC&#10;Hkn2AZJkxgfe5C4x2JrsdO0yx0m0W10+0gtYEGBHCgUfp1qlel/+Eo0oBrIIYZ9wkA88/cx5Z64/&#10;vfhQA6w8OaZYRwKIDcyQO0kc94xnlVm6kO+SM+xrWoooAKKKKACiiigArElkQeNbWP7TdCQ2EjCA&#10;D9yRvT5j/tDoPYmtusWW4YeNba3+3hUawkc2ew/MQ6jfuxjjpj3oA2qKKKACiiigAooooAxfC8Mc&#10;Gm3Cx2M9mDfXLGOZtxYmViXHHRuo9jW1WJ4XMZ0y48prxl+3XOftf3s+c2cf7OentitugAooooAK&#10;KKKACiiigAooooAKKKKACiiigA61iWXhXTLC4tpIllKWhc2kDvmO3LZzsHbgkD0BIGBW3RQBykX/&#10;ACVe5/7Asf8A6OaurrlYv+Sr3P8A2BY//RzVpa/4ks9AhiWRZLi9uDstbKAbpZ29AOw9WPA70AaV&#10;1dW9lbSXN1PHBBGNzySMFVR6kmuSOsaz4uby/Du7TtJOd2rTxZeb2gjOP++2GPQGpLbw1qGu3UOo&#10;eLpIZVjIe30mHmCFuxcn/WuPU8DsO9dcAFAAGAOgFAGVofhzTfD8DJZRMZZDumuZmLzTN6u55J4r&#10;WoooAKxr5HPivSWFlDIghuN1yzYeL7nCjPIPfg9BWzWJfwRv4u0eZrKeR44bgLcq2EizsyGGOS3b&#10;nsaANuiiigAooooAKKKKACseQv8A8JfbjNls+xSZDAfaM716Hrs9ffFbFY8sTnxfbyiztzGLKRTc&#10;lx5qnevyBc52nrnHUDmgDYooooAKKKKACiiigDF8MTrPptwy3817i+uV8yZSpXErDYM9l+6D6Ctq&#10;sbwzPJcabcNLeQ3RF7cqHiXaFAlYBDwOV6E+o71s0AFFFFABRRRQAUUUUAFFFFABRRRQAUUVyPxD&#10;8XyeEtBRrKNZ9WvpRa2EJ5DSN3I9B/hQB0d7qmn6cAb6+trYN086VUz+ZqeC4guoVmt5o5omGVeN&#10;gyn6EVheG/C8Gj2KyXrfbtWmXdd3s43PIx6gE9FHQKOAK5DwnONL+NPifw/YDZpj2qXpgXhIpjsD&#10;bR0Gd3NAEfjHxNe+H/iSyaZYS3V3caRGgdYXlSAec/zsqAkj2HfuKt6DrWiaRNLf3MHiDUNXnGJ7&#10;6fSZ9xH91Btwieij8c1qxf8AJabn/sAR/wDo9q7SgDk/+Fg6V/z4a5/4KZ//AImj/hYOlf8APhrn&#10;/gpn/wDia6yigDk/+Fg6V/z4a5/4KZ//AImj/hYOlf8APhrn/gpn/wDia6yigDk/+Fg6V/z4a5/4&#10;KZ//AImsm88eaK3ibS5Wt/EKyJFOEiXTpQrg7ckqVy2McY6Z5r0Ksi9kdfFGlILi1RGhnLQuuZZM&#10;bMFDjgDv9RQBlf8ACwdK/wCfDXP/AAUz/wDxNH/CwdK/58Nc/wDBTP8A/E1F4y8X6j4b1TRbGy02&#10;C+k1W4+zxK05RlbuT8p+UZrrYPOMK/aBGJcfMIySv4ZoA5f/AIWDpX/Phrn/AIKZ/wD4mj/hYOlf&#10;8+Guf+Cmf/4musooA5P/AIWDpX/Phrn/AIKZ/wD4mj/hYOlf8+Guf+Cmf/4musooA5P/AIWDpX/P&#10;hrn/AIKZ/wD4msaXx7oh8Z20p0nWDOLGRRN9gnDBd6/L5e3kf7Xbp3qzrXi/xVG91ceHvCg1DTbR&#10;mV55bkRvMV4by06kAgjJ644qz4W8UW3jC707WLEWscE1jKHhlA+0xyB1BUH+4O/4UAT/APCwdK/5&#10;8Nc/8FM//wATR/wsHSv+fDXP/BTP/wDE1WtPF+rXvxAv/C8GmWhSxiSaa7+0NgBgCq7dv3ufXtXa&#10;0Acn/wALB0r/AJ8Nc/8ABTP/APE0f8LB0r/nw1z/AMFM/wD8TXWUUAcn/wALB0r/AJ8Nc/8ABTP/&#10;APE0f8LB0r/nw1z/AMFM/wD8TXUyyrDC8r52opY4GTge1eea34/8ReHJLfUtU8LrF4fmmWJplug0&#10;8IY4VnQDA+mfbNAEvh/x1Z29hOl1omqWrm7ndUt9JnCshkYqx+X7xBBPuTWr/wALB0r/AJ8Nc/8A&#10;BTP/APE11LMzQlotpYrld3T2zXH+DvF+qeKr/VEbTba3s9Ou2tGnWdnMrr12jaOOnX1oAn/4WDpX&#10;/Phrn/gpn/8AiaP+Fg6V/wA+Guf+Cmf/AOJrrKKAOT/4WDpX/Phrn/gpn/8AiaP+Fg6V/wA+Guf+&#10;Cmf/AOJrrKKAOT/4WDpX/Phrn/gpn/8Aia888UfHS88N+KzbJpQutMeNZESaGW1nXqCDvHPI4OK9&#10;vrFm8I+HrnWJNXuNHs59QkxunmjDtwMDGc449KAMTwR8StO8cMY7TTtStZFQsxngPl8Y4Eg4zz04&#10;rtaYojiCxqFQDhVHH5Cnbhu25GfTNAC0UUUAFeV/EaEp8UfAF7d8aalzJHvP3VmOCmfqQMfSvVKq&#10;alpdjrFi9lqNpFdWz/ejlXIz2PsfegCHXNbsfDukT6nqMwit4VyfVj2VR3J6AVxvww8P6hC+reLN&#10;chMOq65N5vkt1ghH3EPv/QCuqtvCmi208M4s/Nlh5ie5leYx/wC7vJ2/hWzQBxcX/Jabn/sAR/8A&#10;o9q7SuLiI/4XVdDv/YEf/o9q7SgAooooAKKKKACsi9WQ+KNKZYbNkEM+6SQjzl+5jZz0Pf8ACtes&#10;PVUlTxDpl1FpJvDFDOPOWQK0ROz5QCQDu/TFAHJP/wAVB8eET71t4d07cfQTzf8A2B/SvSa8y8F2&#10;XibQb/xDqOqeG5pr3Vb0zhoLqEhYwMKhyw6c11nh5tdvL+/1DW7NbBCVhtLRZhJhByXYjjcScewU&#10;UAdDRRRQAUUUUAZus6lDomjzXTRlto2xQxj5pHPCoo9ScCuS8FeGZfCY0+C5tbUyfYp57u6D/Okr&#10;yKzIozynvj+Ec1Tu7vx/J4jk1AeELW4ghJWxSXUEXyh0LkDPznpnsOB3JpaqvjbU/trzeG1i1i60&#10;2a1tjBdAxQRsyA7mPVjliMeg46mgDR+EqNqUXiHxXIPm1nUnaIn/AJ4xkqg/nXo9cF4bbX/DPgvT&#10;9ItvCc0l1aWyxnN5CsbSY+Y53ZwWyeldT4eg1CDRLf8AtVg2oSZluApyquxJKj2XO0ewoA1KKKKA&#10;CvNPitf6zYWVtcyaHBf+G7W4juL4LOfNZVYEZXHChsE9c4GcDNeiXslxFYzyWkKz3KxsYomfaHbH&#10;AJ7ZPeuOu5fEnizw3c6Le+HH0iS9iMFzPNcxSxpG3DFNpLM2M4BA570AbeseI7ew8EXXiOJswJYm&#10;6iJ75XKD8cisj4U6Q+j/AA60tZgftN0pu5yepaQ7ufwIH4VnfEbQNZ1Lwba+F/D+mNLahoUmdp0Q&#10;eTHj5Rk5ycDtWtqGq+KRpf2XRfCzQ3BURxyXN1EI4R03YViTj04oA6+iobS3+y2cNvveTykCb3OW&#10;bAxkn1qagAooooAKKKKAPOvi9a29p4YTxHAscWraZcwz282PmbDDcnHJG3cSPaul0Hw/pkM6eII1&#10;abU723XzbxnYmRWw2AM4A9AOgqD/AIRW4v7XUINd1VtRFwk0MH7lYxBHICDgDq2DjJ7D3ObfhTQJ&#10;/DuiW9hc6jJfywxJCJWUKAiDCgKPbv1P5UAblFFFABRRRQAUUUUAcVCo/wCF2XTd/wDhH4x/5Hau&#10;1ri4v+S03P8A2AI//R7V2lABRRRQAUUUUAFYOoxRt4z0SRra5d0guQsyH93HnZkOMdT25HQ9a3qx&#10;L+WNfF2jxNdXKSPDcFYEH7uQDZkv7jt9TQBt0UUUAFFFFABRRRQAViSmL/hNrUFrzzfsEmFH+oxv&#10;Tr/t+ntmtusWWdR4ztrf7fKrNYSP9jC/IwDqN5PqOn40AbVFFFABRRRQAUUUUAFFFFABRRRQAUUU&#10;UAFFFFABRRRQAUUUhIAJJwB1NAC0V5zrPj3xPZWs2s2Hg9rnQIcuZ3uQs0kQ6yLHjhccjPOOeK7X&#10;QtZtPEOh2er2JJtrqMSJuGCPY+4ORQBo0VxeheL9V1nxprGg/wBmWqQaSyLPdrcMwYsAQqrt64zn&#10;J7V2lAHFxf8AJabn/sAR/wDo9q7SuTiVf+Fs3LYG7+xIxn/ts1dZQAUUUUAFFFFABWPe3BTxTpMA&#10;1AxCSGcm02Z8/GznPbbn8c1sVj3ski+KNKRbi0RGhnLQyD97JjZgoccAd+R1HWgDYooooAKKKKAC&#10;iiigArIlmceL7aAX0SobKRjaFPnY71+cNjoOmM9616xpY5T4ytpBHaeSLGQFzjzgd68Dvt9ffFAG&#10;zRRRQAUUUUAFFFFABRRRQAUUUUAFFFFABRRRQAUUUUAc82peKA5C+HbQrng/2jjI/wC+Kms77xBP&#10;dpHe6HbQWzZDyLfeYVGP7uwZ/OtumyMyRO6oZGVSQgIyx9OeKAMPxZe/YvDlxbW0QlvLyNrWztx/&#10;HIwIH/AR1J7AGk8P6Xb+C/BNpYPLmHTrXMsnqQCzn881x0d98RE1m41KXwVaXMpJS3L6mi+RF/dU&#10;YPJwCT347ACrniVfGutfDu90/wDsdF1jUVaNo4p08q2iJwV3E5YlR2H8XtQAvwetpZPCdzr1yuLn&#10;W72a9bPXaWKqPpgfrXdQajZXVxJBb3cEs0X30SQFl7cgVy949x4b+E10bW2ltLjTtLZY0cqWVkj6&#10;/KSOozWJdKNGsPhtLZfLIbmG1Yr/ABxywMXB9eQG+ozQBrXFzdwfFmUW1i1yG0QFiJFTaRI5A565&#10;OB7ZzW7BqmsSCx83QJIvOLC4/wBKjP2cDoTj72fbpWbF/wAlXuf+wLH/AOjmrq6AMWLVNYeO2Mnh&#10;+SNpJzHKv2qM+VH/AM9Pf6DnikOq6z5RYeHpC/2nygv2uPmL/nrn/wBl61t0UAYk+qazHHdtF4ek&#10;laKUJCou4x5yd35+79DzzT5tT1ZGuxHoMkgijVoT9qQecxxlf9nHPJ9K2KKAMdtS1YPIBoMhVbUS&#10;q32lPmlwP3Xt6bunFYuo6vcW3irw5caloyW1vOjwG6eQOYJ5ANseQe+3GcYJwK7KqGs6Ta65pFzp&#10;t4paCdNpKnDKezA9iDgg+1AF+iuW8Ma3crcP4c1xgutWiZWQ4AvIc4EqfyYdjXU0AFFFFABRRRQA&#10;VjywE+MLa4/s9WAsZE+2eZyvzqdm3POeufatisSWFD41tpvsdwXFhIv2kH90o3r8hH949foDQBt0&#10;UUUAFFFFABRRRQAUUUUAFFFFABRRRQAUUUUAFFFFABRRRQAUUUUARXVtDeWk1rcRiSGZDHIh6MpG&#10;CK53T/CJtpdIF5ffaoNGVhYoY9rAldgZzk7mCkgYA6k/Tp6KAOVi/wCSr3P/AGBY/wD0c1dVXKxf&#10;8lXuf+wLH/6OauqoAKKKKACiiigAooooAx/EPh218QWapI7293A3mWt5CcSW8nZlP8weD3rN0vxL&#10;d2eoR6J4niW31B22W13GpFvecfwk/dfrlD+Ga6qqWq6TY63p8ljqNus9vJjKkkEEcggjkEHoRzQB&#10;dorjPO17wadtz9o1zQh0mRd13aj/AGgP9ao/vD5vUGun0zVbDWbFL3TrqK5t36PGc4PcH0I9DzQB&#10;cooooAKw5pIB44tYzJd+edPlYRj/AFJXzEyT/tZxj2zW5WLLJjxrbR/2gVzYSN9i2nDfOvz56cdP&#10;xoA2qKKKACiiigAooooAKKKKACiiigAooooAKKKKACiiigAooooAKKKKACiiigDlYv8Akq9z/wBg&#10;WP8A9HNXVVysX/JV7n/sCx/+jmrqqACiiigAooooAKKKKACiiigArmdS8HQS3z6pot3Lo+qucvPb&#10;jdHN/wBdIj8r/XGfeumooA5AeIPEeifu9d0GS+hX/l90ceYCPVoT8y/huq9Y+OfDOoSeVHrNrFP/&#10;AM8LlvJk/wC+Hwf0roap32k6bqkZS/sLW6U9p4Vf+YoAsxzRzLuikR19VYEVlSySDxfbxi4tBGbK&#10;QmEqPOJ3r8wOM7ex564rOk+HPhJ33ro0MLetu7xf+gkVd0jwhoehXzXun2bR3DR+WZHmeQ7cg4+Z&#10;jjkCgDcooooAKKKKACiiigAooooAKKKKACiiigAooooAKKKKACiiigAooooAKKKKAOVi/wCSr3P/&#10;AGBY/wD0c1dVXKxf8lXuf+wLH/6OauqoAKKKKACiiigAooooAKKKKACiiigAooooAKKKKACiiigA&#10;ooooAKKKKACiiigAooooAKKKKACiiigAooooAKKKKACiiigAooooApjTLVdYfVQh+1tALcvuONgY&#10;sBjp1Jq5RRQAUUUUAFFFFABRRRQAUUUUAFFFFABRRRQAUUUUAFFFFABRRRQAUUUUAFFFFABRRRQA&#10;UUUUAFFFFABRRRQB/9lQSwMECgAAAAAAAAAhAFNOp9gXHAAAFxwAABUAAABkcnMvbWVkaWEvaW1h&#10;Z2UyLmpwZWf/2P/gABBKRklGAAEBAQDcANwAAP/bAEMACAYGBwYFCAcHBwkJCAoMFA0MCwsMGRIT&#10;DxQdGh8eHRocHCAkLicgIiwjHBwoNyksMDE0NDQfJzk9ODI8LjM0Mv/bAEMBCQkJDAsMGA0NGDIh&#10;HCEyMjIyMjIyMjIyMjIyMjIyMjIyMjIyMjIyMjIyMjIyMjIyMjIyMjIyMjIyMjIyMjIyMv/AABEI&#10;AQQBL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801zx1Jp3xt0Pw6twVsprVknjzwZZCSmfcbRj/eNel14J4q+Gutat&#10;8W2v49Wtor65V76zBVikawtEqKx6gkNzgHp3zXvQzgZ60AcD4j1vXo/iZovhzSNRSOG8ge5uw8Cu&#10;YY14BU47kEc5rvUBVFVmLEDBY4yffivN/BX/ABPvif4u8SH5obVk0q2b2TBfH/AgD+NelUAFFFFA&#10;BRRRQAUUUUAFFFFABRRRQAUUUUAFFFFABRRRQAUUUUAFFFFABRRRQAUUUUAFFFFABRRRQAUUUUAF&#10;FFFABRRRQByl9/yVPRv+wVd/+jIa6HUVvms3XTngS5IIV5wSq8dcDr24rnr7/kqejf8AYKu//RkN&#10;dXQByXw+8KXng3QX0u7ure7LTPObiNWVnZjk7ga62iigAooooAKKKKACiiigAooooAKKKKACiiig&#10;AooooAKKKKACiiigAooooAKKKKACiiigAooooAKKKKACiiigAooooAKKKKAOUvv+Sp6N/wBgq7/9&#10;GQ11dcpff8lT0b/sFXf/AKMhrq6ACiiigAooooAKKKKACiiigAooooAKKKKACiiigAooooAKKKKA&#10;CiiigAooooAKKKKACiiigAooooAKKKKACiiigAooooAKKKKAOUvv+Sp6N/2Crv8A9GQ11dcpff8A&#10;JU9G/wCwVd/+jIa6ugAooooAKKKKACiiigAooooAKKKKACiiigAooooAKKKKACiiigAooooAKKKK&#10;ACiiigAooooAKKKKACiiigAooooAKKKKACiiigDlL7/kqejf9gq7/wDRkNdXXKX3/JU9G/7BV3/6&#10;Mhrq6ACiiigAooooAKKKKACiiigAooooAKKKKACiiigAooooAKKKKACiiigAooooAKKKKACikBBG&#10;Qcj2paACiiigAooooAKKKKACiiigAorz6w1vxBqXxV1XQoNSi/sjTYI5Zm+zKX8x8ER5+hJzjtXo&#10;NAHKX3/JU9G/7BV3/wCjIa6uuUvv+Sp6N/2Crv8A9GQ11dABRRRQAUUUUAFFFFABRRRQAUUUUAFF&#10;FFABRRRQAUUUUAFFV7u/s9PgM97dQW0IIBkmkCKCenJrMu/E1rCb2K0t7vULq0KrJb20JJy3TBOF&#10;+vPFAG3RWK8/iC6a6jgtLOxTykNtPPKZW3kAsHjUAADkcOc4rC1nR5dS8TaRZan4iv1jntZC9lZ7&#10;reOZkC7m3KdwHzfdJNAHS6n4h0bRl3alqlna+glmVWP0Gcn8Kxf+E7hvPl0PRdX1UnpJHbGGI/8A&#10;bSTaD+Ga0dM8IeHtHbzLLR7SObvM0YeQ/V2y361t0Acnv8c6n92LSdDiPd2a8lH4DYoP4mj/AIQh&#10;r3nXPEGr6lnrEs/2aI/8Ai25HsSa6yigDD8H28dp4WsoIrG4sY0Dhbe4cs6De3Unr6/Q1uVieETG&#10;fDFoYWvGTL4N5/rfvt97+ntitugAooooAKKKKACiiigApksscELzSsFjjUszHoAOSafWD4u0vVdb&#10;8PXel6XdW9o13E0TzyhmKKeDtA74z3oA5b4PxPfaNq3iedSJtc1CS4UnqIlO1B+GGrr4fE+lT3iW&#10;6TtiSZreOYxkRSSrnKK/Qng/kfSqmg6RfeHfA8WkgwPcWVqYoWgBAcheDg9CTXnxyvwJ8LG2JNyb&#10;mzMZH3vNM3P453frQB1+tX9vYfFPw/55kHnafcwpsjZ/mMkOM7QcDjqeK2j4r0pYHmLXexbn7Kf9&#10;Dmz5n025x/tdPes++/5Kno3/AGCrv/0ZDXV0AYs/irS7Zb1pGusWcgjm22crYY9MYX5h7jIp03ib&#10;TbeS8SRrkNZxrJNi0lOFbGMYX5jyOBkj8K2KKAMceJtNN0LcNc+Ybf7SP9ElxsxnrtxnH8PX2og8&#10;T6ZctZLG11m9Vmh3Wkq5C5zuyvy9O+M1sUUAYsPirSp0tHja623cphizZyjLDrnK/KOepwKT/hK9&#10;K8nzt13s+0/Zf+PObPmfTbnH+109626KAMWXxVpUIvi7XWLFgs+LOU4JOBtwvzf8BzTpfE2mwy3M&#10;btc7raAXEmLSUgIcYwQvJ5HAyfbg1sUUAZA8Taa0qxhrnc1t9qH+iS/6vr/d6/7PX2pIfE+mXD2a&#10;xtc5vEaSHNpKMhc5zlfl6Hg4zWs7pGpZ2CqOpY4Arnbzx54btJjbrqK3lyOPIsUa5fPpiMHH40AT&#10;xeL9InS1dGu8XUphizZTDLDHXK/KORycCnP4r0pIZZWa62RXItWxZzE+Zz0G3JHH3hx71nf8JF4k&#10;1HjSfCssMZ6XGqXCwD/vhdzn8cUf2D4p1HnVPE4tYz1h0m2EeP8Ato+5j9QBQBev/GWiaZFfS3lz&#10;LDHYsqTs1tJgE9MfL831GaqWfxF8MajrEelaffyXl3JgqLa2kkXBxyXC7QORkk4Hen23gHw7DKJ7&#10;qybUrgc+dqUrXTZ9f3hIH4CrYg8nxbbrDbWCQLYSAMoAnB8xOAP7nrx1xQA2HVNbv1t3ttE+yIbj&#10;bN9vmCuIhj5lVN2SeQASOlObSNUuoZI73Xpl/wBJ82NrGFYSsY6Rkndkep4J9q26KAMuDw7pMDXL&#10;fY0la5mE8pnzLucdD82cYzxjpWpiiigArIvJHXxRpaC5tURoZy0LqDLJjZgoccAd/qK16yLxXPif&#10;S2EVmyCGfc8hHnL9zHl98H+L8KANeiiigAooooAxfCU63Phm0lTUJr9WL4uZkKs/zt1B9On4VtVi&#10;+E2dvDVoZbu3unJfM1uoCN87dAAPp+FbVABRRRQAUUUUAFFFFABRRRQAViQeFdMguIpESQwwTtcw&#10;2xfMUUrZy6r65JPoCSRituigDlL7/kqejf8AYKu//RkNdXXKX3/JU9G/7BV3/wCjIa6ugAoorN1P&#10;xBo+jJv1LU7S1HYSygE/QdTQBpUVyf8AwnMd7xoOiarqxPSRIPIiP/A5doI+maMeOdT/AItJ0SI9&#10;gGu5h+PyqD+dAHWZAGaxNT8YeHtIfy73VrZJv+eKN5kh/wCALlv0rOHgWG8+bW9Z1bVSesUtyYof&#10;+/ce0fnmtvTNB0jRk2aZplpZj/phCqE/Ugc0AYn/AAl2o3/Gh+FtSulPSe8xZx/X5/n/ACWj7B40&#10;1L/j71iw0mI/8s7C3M0n/fyTj8lrrKKAOVT4f6PM4fVpb7WZP+olctKn/fvhB/3zXRWdhZ6fCIbK&#10;0gtoh0SGMIo/AVYooAKKKKACsWSAHxpBcf2e5I0+RPtu/wCVf3iHy9vqeufatqsSRI/+E3t5PJuz&#10;KNOkAlB/cAeYnyn/AG+49s0AbdFFFABRRRQAVj3kDP4o0qYWCyrHDODdGTBhzs4C992PwxWxWDqE&#10;SN4y0WQ21y7rBchZkP7uPOzIYY6ntyOh60Ab1FFFABRRRQBj+F1dPDtqskVlE3z5SyIMQ+dvu4/X&#10;3zWxWP4Wga28OWsT6eunsu/Nsr7wnzsevfPX8a2KACiiigAooooAKKKKACiiuU+IPjAeDfDTXkUQ&#10;nv7iQW9lAefMlbp+A6/p3oA6G81Kx05A97e29sp6GaVUB/M1JbXdvewLPa3EU8LdJInDKfxFYHhb&#10;wuNLslutVcX+uXC7ru8mAZtx/gX+6g6ADiuS02YaL8fbzR9OAjsdQ00XNzbpwiTA/fA6AkAZ9c0A&#10;aHjDX4/DvxC0W8ksb69LabdIsNlCZHJLxHp6cdazJPiZ4gv3K2nh250qL/nreWFzcP8A98RqB/49&#10;XSal/wAlb0D/ALBd5/6HFXY0AeUf2jBf863rPjC6B6w2mmTWkR9sIm4/i1aOman4K0d/MsfDOpRz&#10;d5jo07SH6uylj+dejUUAcn/wsHSv+fDXP/BTP/8AE0f8LB0r/nw1z/wUz/8AxNdZRQByf/CwdK/5&#10;8Nc/8FM//wATR/wsHSv+fDXP/BTP/wDE11lFAHJ/8LB0r/nw1z/wUz//ABNH/CwdK/58Nc/8FM//&#10;AMTXWUUAcn/wsHSv+fDXP/BTP/8AE0f8LB0r/nw1z/wUz/8AxNdZRQByf/CwdK/58Nc/8FM//wAT&#10;R/wsHSv+fDXP/BTP/wDE11lRXLyR20rxeX5iqSvmMVXPuQDgUAcx/wALC0r/AJ8Nc/8ABTP/APE1&#10;lv470o+KYZ9niEYs3T7L/Zk2w/Op37ducjpnHel+GOpa54gtL7xFqhtjBqEzC3EbMNkcZKKFUjhc&#10;hznOSTXTST48ZwW/9okZ0+R/sPln5v3iDzN3TjOMe9AGZ/wsHSv+fDXP/BTP/wDE0f8ACwdK/wCf&#10;DXP/AAUz/wDxNdZRQByf/CwdK/58Nc/8FM//AMTR/wALB0r/AJ8Nc/8ABTP/APE11lYXjHWbnw94&#10;S1LV7VbdpbSFpALgkKcDgcckk4AHHXrQBQ/4WFpX/Phrn/gpn/8AiazLrx3pTeIdOl8vxDHsimH2&#10;ddMmCy528kbcnHbA71seAY9Xj8JWkmttG15cD7S7qxLEyHf82QMY3YwOgAq/ez7PFOlQ/wBoGLzI&#10;Zz9k8snz8bOd3bbn8c0AZf8AwsHSv+fDXP8AwUz/APxNH/CwdK/58Nc/8FM//wATXWUUAcn/AMLB&#10;0r/nw1z/AMFM/wD8TR/wsLSv+fDXP/BTP/8AE11leeeMdV1648daF4Z0v7IIJ830+52DNHEQdrkD&#10;hS3HGc47UAO8OeM9J03Qba0Gja/aiPf+5fT5pSuWJ+8E565/GtX/AIWDpX/Phrn/AIKZ/wD4murX&#10;O0bsbsc46ZpaAOT/AOFg6V/z4a5/4KZ//iaoa58R7eDQr6bTbPU0vI4WeFrrSbjygwGfm4GB754r&#10;u6rajp9pq2nz2F9CJrWddksbEgMvpxQB4l4e/aMjuZI7fWNAmEjEDzLBt+T/ALh5/U17TpOpw6xp&#10;cGoQRXEUUy5VLiIxuOccqeRUOmeH9F0KLbpmmWdkgHJhhVPzIqLRvElhr19qMGnypNFZSLE0yMCr&#10;vjLAeuOOfU+1AGxRRRQAV5V8VICvjXwHe3fGlxajslY/dVyVK5/I/lXqtVdQ06y1axkstQtYrm2k&#10;GHilUMp/CgBmq6rZaJpk+o6hcJBawLud2/p6n2rg/hvot9fa7rHjvWLd7e61Y+XaW8g+aK2GNuR2&#10;J2r+XvXXQeENDgkhf7F5xgOYvtMzzCM+qh2IB+lbdAHHal/yVvQP+wXef+hxV2NcdqRH/C3NA/7B&#10;d5/6HFXY0AFFFFABRRRQAUUUUAFFFFABRRRQAVy/xH1C50z4ea3c2kbvcfZmjQIpJBb5c8emc/hX&#10;UUUAeY6zbLYfAq6gsjdW0djYBYZVZomkIAy2OCASW4PXrXZIZP8AhKbMbrLy/wCznJBA+0Z3p077&#10;PX3xUfjbSbzXvB2p6TYCL7ReQmJWlfaq57ng0+GG4/4SazllsLZSNOdHuBJmRW3p8gHdT1zjqBQB&#10;u0UUUAFeffFuQzaJpOlMkv2XUdUgiunSNn2xA7m4AJ5wK9BooAwNQ0K18SWdv/aaXMNqsZP2QTNH&#10;gnoWKEZIHbOBk1znggahbjSoLnUY5rYyXv2QXXzXEtuHURkMRnAHPXkFa3vFUHiK7WC20e2sJrVs&#10;m6FzcNGZB2QbVPynv69KrWEWuyeINMm1fTtJj8uOdVNtIzNCuEwFJxnJzn5eABQB1tFFFABXm+hT&#10;vefGPxLdzWs5kt44LC3zGQqRbd7uWPGC2MAcn8K9IooA881lLPS/H3h9Iddu4dTurljcJPO5ini2&#10;n5Av3AcldoGO9eh1yV/p+p+KYrO21PSY7BbW/iujL9oWXPlvuXZgZycAHIGAT1rraACiiigDN8Q3&#10;1vpnhvU767RHt7e1kldHGQwCk4I756VzHwp8PQ6P4G065ktYkv72M3M0gQBj5h3gZ9ACox7Vv+LP&#10;DyeKvDN7oslzJbJdKFMqAEjBB6Hr0q5pOmjS7FLczyTuAN8smAWIAHAHAAAAAFAF6iiigAooooAK&#10;KKKAON1NQfi54fPppd4f/Hoq7KuO1L/kregf9gu8/wDQ4q7GgAooooAKKKKACiiigAooooAKKKKA&#10;CiiigArFkt8+NYLn+z3ONPkT7bv+VcyIfL2+pxnPtW1WFKYP+E8t8x3X2j+zZMOD+52+YmQR/fzj&#10;8M0AbtFFFABRRRQAVjXtvv8AFekz/YHl8uG4H2oPhYc7OCO+7H6Vs1i3yRnxbpDtDdtIILgLJGf3&#10;Kj5Mh/c9voaANqiiigAooooAKKKKACiiigAooooAKKKKACivOtX8eeKLa2m1fS/CBu9Chy3nvdBJ&#10;pYx1kWPBO3uM8kc12Xh7XbPxNoFnrNgWNtdJvUMMMvOCD7ggj8KANOiuK03xhq2o+PtS8Mpplp5e&#10;nIkk92LhiMMAQoXb97B6Z7V2tAHHal/yVvQP+wXef+hxV2NcnfAf8LU0U45/sq7/APRkNdZQAUUU&#10;UAFFFFABRRRQAUUUUAFFFFABRRRQAViyTqPG1vb/AG+UMdPkf7Ht+Rh5iDzM+ozjHvW1WO87jxjB&#10;B9uiCGwkf7Hs+dj5iDzN2Og6Yz3oA2KKKKACiiigArEv5ol8XaPE13cJK8FwUgQfu5ANmS3uO31N&#10;bdY17Iy+K9JQX6RK0NwTalctNjZyDjjb9e9AGzRRRQAUUUUAFFFFABRRRQAUUUUAc6dT8U5OPDlo&#10;R/2Ev/sKnsr7xBNdxx3mh21vbsTvlW+8wqMf3dgz+dbdNkYpGzKhcgEhRjLe3NAGN4nvxpfh+ZLe&#10;ES3U6G2s7ZR/rZGBCqB6dz6AE1H4S0KLwd4MsNJaVStnCTLL2LElnP0yT+Fccl98RF1ufUpfBVpc&#10;Scpbb9TRRBF6AYPJxknv06CtDWpPGuqeAdQtToyJrOoK8SRQzp5dtGfl5ckFjjJ4HegCv8H43v8A&#10;StZ8UzqRLrmoyTIT18pTtUfh81d/FqNlNdvaRXcD3Mf34lkBZfqPxFc3pMVx4Z+GCwJZyW1zpunM&#10;BG5VsuqEk/KSCC2TXJyM2m/DbwLqFux+1rfWjmT+KQy5EmT33b2zQB0mtT3MHxT8P/ZrM3O/T7lJ&#10;MSBPLQyQ5fnrj061tHVdZEDOPD0hcXPlBPtcfzRf89M/+y9az77/AJKno3/YKu//AEZDXV0AYs+q&#10;axGt6YvD8kphkCwAXUY89T1bn7uPQ06bUtWjkvFi0F5VhjVoG+0oPPY4yv8As4yeT6VsUUAY41LV&#10;vtQjOhOIjb+YZftKcSYz5ePrxnpRBqeryPZCXQZIhMrGc/akP2cjOBx97PHTpmtiigDFh1TWXjtG&#10;k8PSRtLKUmX7VGfITs/+19BzSf2rrPkb/wDhHpN/2nytn2uP/Vf89c/+y9a26KAMWXVNZQX2zw9J&#10;IYGAtx9qjH2gZ5P+zgc806XUtWSW5VNCkdY4BJE32lB5rnGUx2xk8njitiigDIGpasZVU6FIFNt5&#10;pb7SnEv/ADy/+y6UkOpatI9kJNBkiWZGac/akPkMM4X/AGs4HI9a2KKAMKLV9bdLUyeG5I2kmKSr&#10;9sjPkpx8/v1PA9Kc+q6ysMrr4ekZ1ufKRPtcY3x8/vM9v93rzW3RQBjT6prEYvfK8PySmF1EAF1G&#10;PtAPU8/dx71i6rr91oviuK91TSDb6ILUwtqShZDHIxVvnI5SMYIJxjIBrs6RlV1KsoZSMEEZBFAD&#10;YZoriFJoZFkicBldDkMD3Bp9cdN4d1HwzM974TKNasS8+jTPiJvUwt/yzb2+6fbrWzoXiSw1+OQW&#10;5khuoDtuLOddk0DejL/I9D2NAGxRRRQAVkXm/wD4SfS8NZbPJn3CTHnn7mPL9v734Vr1kXkTt4o0&#10;qQWcEiLDODcM2JIs7OFGeQe/HYUAa9FFFABRRRQAUUUUAFFFFABRRRQAUUUUAFFFFADXRZY2jdQy&#10;MCGU9CD2rlrPwUlvDpVjNeedpmkz+fZwGPDBhkIHbPzBAxxwOgz0rq6KAOUvv+Sp6N/2Crv/ANGQ&#10;11dcpff8lT0b/sFXf/oyGuroAKKKKACiiigAooooAKKKKACiiigAooooAKKKKACsLXfC9prMsd5H&#10;LJY6rAP9Hv7fiRPY9nX1Vsit2igDkrLxRd6TeRaX4sijtp5G2W+oxcW1yewyf9W/+yevYmut61Be&#10;2VrqNnLaXlvHPbyrteORdysPpXJfY9a8FfNpyz6voC9bIndc2q/9MmPMi/7JOfQ9qAO0rFvolbxb&#10;pEh0+WVlguALtWIWDOzgjod3bPpVvSNZ0/XbBb3TblJ4WOCV6qw6qw6gjuDVK/WA+MdGZzdecILn&#10;ZsH7rHyZ3+/TH40AblFFFABRRRQAUUUUAFFFFABRRRQAUUUUAFFFFABRRRQByl9/yVPRv+wVd/8A&#10;oyGurrlL7/kqejf9gq7/APRkNdXQAUUUUAFFFFABRRRQAUUUUAFFFFABRRRQAUUUUAFFFFABRRRQ&#10;BzOr+FC9+2saDdDTNYI+dwuYbkD+GVOh/wB4fMPWqOm+Ibm/8WWGnapHdaXqcMExksgheC6Hy4kS&#10;XoQPTrzg12lJtBYMQMjoaAFooooAKKKKACiiigAooooAKKKKACiiigAooooAKKKKAOUvv+Sp6N/2&#10;Crv/ANGQ11dcpff8lT0b/sFXf/oyGuroAKKKKACiiigAooooAKKKKACiiigAooooAKKKKACiiigA&#10;ooooAKKKKACiiigAooooAKKKKACiiigAooooAKKKKACiiigAooooAqPp1rJqkOpPEDdwxPDHJk8I&#10;xUsMdOSq/lVuiigAooooAKKKKACiiigAooooAKKKKACiiigAooooAKKKKACiiigAooooAKKKKACi&#10;iigAooooAKKKKACiiigD/9lQSwMECgAAAAAAAAAhAMgzRcubHQAAmx0AABUAAABkcnMvbWVkaWEv&#10;aW1hZ2UzLmpwZWf/2P/gABBKRklGAAEBAQDcANwAAP/bAEMACAYGBwYFCAcHBwkJCAoMFA0MCwsM&#10;GRITDxQdGh8eHRocHCAkLicgIiwjHBwoNyksMDE0NDQfJzk9ODI8LjM0Mv/bAEMBCQkJDAsMGA0N&#10;GDIhHCEyMjIyMjIyMjIyMjIyMjIyMjIyMjIyMjIyMjIyMjIyMjIyMjIyMjIyMjIyMjIyMjIyMv/A&#10;ABEIAQQBL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KKACiiigAooooA86+MPjG48H+HdPnspmjuZr+MfL1MaHc4+hwAfY139pcx3lnBd&#10;QsGimjWRCO4IyP515P8AGrwZeeJptHujfRQWEE0VqE2lnMk8yIW9MAYPXtXoXg7SL7QfCWnaTqNx&#10;FcXNpH5RliztZQTt68/d2/jQBh/E/X9V8OaBa3Oi3Kpf3N5HaQxSRq6yM5PXPPAB6V19hDcwWUaX&#10;l0bm4A+eXYEBPfAHQV5/4k/4qD4yeGtFX5oNJgk1S4HYNkLH+Rwfxr0mgAooooAKKKKACiiigAoo&#10;ooAKKKKACiiigAooooAKKKKACiiigAooooAKKKKACiiigAooooAKKKKACiiigAooooAKKKKAOV+I&#10;H/IDsP8AsMWH/pTHXUSb/Lby9vmYO3d0z71y/wAQP+QHYf8AYYsP/SmOuqoA4rw/4S1fTPHGseI7&#10;+9srltTVEKRxsphRBgKpJOegz+ddrRRQAUUUUAFFFFABRRRQAUUUUAFFFFABRRRQAUUUUAFFFFAB&#10;RRRQAUUUUAFFFFABRRRQAUUUUAFFFFABRRRQAUUUUAFFFFAHK/ED/kB2H/YYsP8A0pjrqq5X4gf8&#10;gOw/7DFh/wClMddVQAUUUUAFFFFABRRRQAUUUUAFFFFABRRRQAUUUUAFFFFABRRRQAUUVjeIPEMe&#10;graILG7vrm8lMUEFqqlmYKWOSxAAwDzmgDZork/tHjjU/wDVWel6LCf4riRrqYf8BXao/wC+jSf8&#10;ITLf86/4i1XUgesKSfZYvpti2nH1JoA1dV8VaDoh26jq1pbydBE0gLn6KOT+ArK/4TS5vuND8Nat&#10;fZ6Tzxi1hP8AwKTBP4Ka19L8M6Hog/4lulWlse7pGNx+rdT+da1AGboN7qGoaRFcapp4sLws6vbi&#10;TeFwxAIOBkEAHp3rSrE8KRxx6EFigu4F+0TnZdffyZWyfoeo9iK26ACiiigAooooAKKKKACiiigA&#10;ooooA5X4gf8AIDsP+wxYf+lMddVXK/ED/kB2H/YYsP8A0pjrqqACiiigAooooAKKKKACiiigAooo&#10;oAKKKKACiiigAooooAKKKKACsjVp3i1fRUW+jtxJcOGiZNxn/dsdoOOMde3StesjVS41bRQr2Sqb&#10;h9wnx5jfu2/1X+16+2aANeiiigAooooAwfCEyT+Hw8d3cXS/abgebcLh+JXGOp4HQc9AOnSt6sfw&#10;zM9xooke+jvW8+YedGmwcSMNuMDp0/CtigAooooAKKKKACiiigAooooAKKKKAOV+IH/IDsP+wxYf&#10;+lMddVXK/ED/AJAdh/2GLD/0pjrqqACiiigAooooAKKKKACiiigAooooAKKKKACiiigAooooAKKK&#10;KACsbV0dtZ0MrZwzqty+6WRsND+6bleeSenfg1s1i6xCkmtaE7WM87R3LlZY2wsH7phufjkHp25I&#10;oA2qKKKACiiigDH8Ml20YGR7J28+bmyx5f8ArW9P4vX3zWxWP4ZieHRgklpb2refMfLt33JzI3Oc&#10;nk9T7k1sUAFFFFABRRRQAUUUUAFFFFABRXC+O/EeuaNrfh3TtEmszNq90YDHcQF9igAtICGHQEcV&#10;20CypCizSCSQD5nC7QT9MnFAHM/ED/kB2H/YYsP/AEpjrqq5X4gf8gOw/wCwxYf+lMddVQAUUUUA&#10;FFFFABRRRQAUUUUAFFFFABRRRQAUUUUAFFFFABRUNzdW9nbvPdTxQQoMvJK4VVHqSeBWVN4p04S3&#10;EFp59/dQQifybSIvvU427W+6c5B69KANusXWfL/trQd5uw32l9nk/cJ8p/8AWe2OnvinfatdupNs&#10;On29pDJab0muJt7xzEcI0ajBA7kPWZcwX9tr3h+TUfEM3muzRNaW1vsguHCOSTySOPUkce9AHV0U&#10;UUAFFFFAGF4RgFvoAjFjNZf6TcHyZmLNzK53ZIHB6j2NbtYnhMxnQgYmvGT7RPzd/wCsz5rZ/DPT&#10;2xW3QAUUUUAFFFFABRRRQAUUVFctOtu5tY45JsfKsjlFP1IBx+VAHncH/FQ/He4l+9beHdPEY9BP&#10;NnP/AI7kfhXZ6h4j07TLiSC4kkLwxedP5cbOIY+fmfA+UcHr6E9jXP8AgPwvrPh2+1u61d7G4n1W&#10;7a6ea3kbK56JtK9Bk45/Cqmh/Nr3xFa8+/5qKQ3/ADxFv8v4ctQBofEW8gh8K2d6X3W6anYSlowX&#10;youIzkAZJ49K2JfFOlwzzQu11vhtxcvizlI2EA8ELgnkcDn24rg7Qzn4N+EDcbvM+2abjd12/aU2&#10;/pivVaAMePxNpksluitc7riA3EebSUfIM5z8vB4PB59qLfxPplybERNdZvt3kbrSVc7eu7K/L/wL&#10;Ga2KKAMWHxXpU8drJG11tupjBFmzmHzDrnK/KOepwKjfxjo8cMkrNebY5/s7YsZid/PQbORx16e9&#10;b1FAGNceKNMtft3mtdD7CyrPttJWwWOBtwvzf8Bzill8TaZC90jtc5tYlmlxaSn5TjGML8x5HAya&#10;2KKAMc+JtNEmzdc7vsv2v/j0l/1eM/3fvf7PX2psHirS7mW0ija63XaM8W6zlUEDOckr8vQ8HFbV&#10;FAGLB4p0u4WzaNrrF5K0UObOUZYcHOV+Uc9TgUi+K9KaJJA13te5+yj/AEObPmfTb0/2unvW0SAC&#10;ScAdzWFqPjTw7pcphudVgNx08iAmaXPpsTLfpQA+fxZpVvDdTSNd7LaYQS4s5id5z0AX5hx1GR70&#10;sninS4mvVZrrNkoabFnKcA4xj5fm69s1m/8ACVaxqH/IF8KX0qHpPqDraJ9cHLn/AL5o/srxjqXN&#10;9r9ppsR6w6bbbn/7+SZ/RRQBpTeK9ItjL50s8YitvtTs1rKAI/rtwTz93r7Vkp8T/CM89tBa6k91&#10;NcgGKO2tZZWPsQqnB45B6VPF8P8AQmkEupJc6xKP49UuGuB/3w3yD8BVq909bfWdBFlp1ktvFLLv&#10;bARoQYiAUAIyT0PB4oAkm1LWriK5XTtG8uaKcRI99MESRO7rs3Ej2OM5pbnSdUvXvEn1yWC2lZDA&#10;tlCsckIHUF23bs+uBW1RQBlp4e0sXV1cyWqzzXaqsxnJkDBegw2QBkZwB1rTVVRAiKFVRgADAApa&#10;KACsbV55ItZ0ONLyKFZLlw8Trlph5THCnHBHXt0rZrI1VXOraKVis3UXD7mnI8xB5bcx/wC1647Z&#10;oA16KKKACiiigDF8KzLPoYkW/mvh9onHnTIVbiVhtwew6D2FbVY/hmZp9FDtfRXp8+YedGmwcSMN&#10;uMDkdPwrYoAKKKKACiiigAooooAKKKKACsfUPDVhqN1PcSGaJrqEQXQhk2i4jGcK/r1IyMHBIzWx&#10;RQByXjqKODw7pkMSKkceraeqIowFAuIwAK62uV+IH/IDsP8AsMWH/pTHXVUAFFFVr3UbLTYTNfXk&#10;FtEOrzSBB+ZoAs0VyjfEDSZ2MejwX+syg4xYWrMn/fxsJ+tJ9s8b6n/x7aXpujRn+O9mNzIP+AR4&#10;X/x6gDrKzNU8R6Loq51LVLS1PZZJQGP0Xqaxv+EOvL/nXPE+q3YPWG2cWkR9sR/MR9WrT0vwnoGj&#10;NvsNItIZe83lhpD9XOWP50AZn/Cb/buNB0HVdUz0l8n7NEf+By7cj3ANHl+OdT+/PpWiRH+GNGu5&#10;h+J2qD+BrrKKAOTHgO0uiG1rVNV1c9THc3RSH/v2m1fzBre07RdL0eLytN060s09IIVT+Qq9RQAU&#10;UUUAFY2qwCTXtCl/s97jypZT9oEmBb5jIyR3z0/GtmsTV0jbxBoLPDdu6zS7HhP7tP3TZ8z27D3o&#10;A26KKKACiiigArI1aBpdX0VxYLcCO4djMX2m3/dsNwHfPT8a16xdYhSTWdCdrOedo7lyssbYWH90&#10;w3OMcg9O3JoA2qKKKACiiigDG8LRyx6IFmSzR/tE5xZ48vHmtjpxn1981s1j+GIGt9FEb6etifPm&#10;Pkq+8cyMd2ffr+NbFABRRRQAUUUUAFFFFABRRVbUL+30vTrm/u5BHb20bSyMeygZNAEs88NtE0s8&#10;qRRryXkYKB+JqCy1XTtS3/Yb+1utn3vImV9v1wa4XwPFceOA3i/Xo99vLIw0qwfmO3iBwJCvQu3r&#10;2xxiqPxUkTw/rPhPXNORYdSOpJbMYxtM0LfeRsdR0+maAOi+Jl0tl4Wt7t0kdINUsZGSNdzMBcIc&#10;Adzx0rAu/inqs0xh03wjqcK9PtF/azY/74jRifzFdH8Rf+Res/8AsLWH/pTHXW0AeT/29e6jzq+t&#10;+I4kPWHSdDmt1+m9lZ/yIq1ZT+BrKYXB8O6xdXQ/5eL3S7i4k/76dSR+FenUUAckvj/SEUKuna2q&#10;jgAaTOAP/HaX/hYOlf8APhrn/gpn/wDia6yigDk/+Fg6V/z4a5/4KZ//AImj/hYOlf8APhrn/gpn&#10;/wDia6yigDk/+Fg6V/z4a5/4KZ//AImj/hYOlf8APhrn/gpn/wDia6yigDk/+Fg6V/z4a5/4KZ//&#10;AImj/hYOlf8APhrn/gpn/wDia6yigDk/+Fg6V/z4a5/4KZ//AImj/hYOlf8APhrn/gpn/wDia6yk&#10;bdtO0AtjgE4GaAOU/wCFhaV/z4a5/wCCmf8A+JrL1Hx7pL6zpDlfEEJSSQiFdNmCz/uyMMCMnHXj&#10;NN8B6prviLxFrmrXxtDYQ3DafbrC7YURnLMoI5yTyTj7vSuo1Z2XX9CUX6QBppc27KSbj92eAccY&#10;69qAM3/hYOlf8+Guf+Cmf/4mj/hYOlf8+Guf+Cmf/wCJrrKKAOT/AOFg6V/z4a5/4KZ//iaP+Fg6&#10;V/z4a5/4KZ//AImusrK8S6nNo3hvUNTgEBe1geb9+xCYUZ7DP4UAZH/CwtK/58Nc/wDBTP8A/E1k&#10;6r460mXVtGkMHiGPyrh2CJpkwEn7thhgRk+vGa1Phw2sz+E4L/WzE1zqH+mbkY5xJyAQR8oC7QAM&#10;8CtbV5/K1jRI/wC0DbebcOvk+WW+0fu2O3PbHX8KAMv/AIWDpX/Phrn/AIKZ/wD4mj/hYOlf8+Gu&#10;f+Cmf/4musooA5P/AIWDpX/Phrn/AIKZ/wD4mj/hYWlf8+Guf+Cmf/4musrz3xhqmvXHjnQ/DOmf&#10;ZFgnzez7nYM0cZztYgfKpbA4znHagB3h7xnpOnaSLcaNr9sPOmfy30+aQ/NIzZ3BO+c47ZxWp/ws&#10;HSv+fDXP/BTP/wDE11a52jdjdjnHTNLQByf/AAsHSv8Anw1z/wAFM/8A8TWfrnxHt7fQr6fTrPU0&#10;vIoWeJrrSp/KDAZ+bgYHvmu8qtqGn2uq6fPYX0ImtZ12SxsSAw9OKAPEfD37Rkd1JHb6zoEwkYge&#10;ZYNvyf8AcPP6mvatJ1KHWNMgv4IriKOZdwS4iMbjtyp5FQ6X4e0bQ49ml6XZ2agf8sYVU/iQMmk0&#10;zXrLWL7ULeykEq2MixSSqQVMmMlR644z9cdqANSiiigArivi1a3d58LtdislZpvJViF6lFdS/wD4&#10;6DXa0hAIIIBB6g0Ac/4HltG8A6C9o6m3GnwgEHphADn3znNcY0LfEf4n2WoRAt4b8OMTHP8Aw3N1&#10;kZ2+oUqOfb3rtF8EeHUEiJpwSGViz26SusLE9cxhtnP0rct7eG1gSC3iSKGMbUjjUKqj0AFAHLfE&#10;X/kXrP8A7C1h/wClMddbXI/EX/kXbP8A7C1h/wClMdddQAUUUUAFFFFABRRRQAUUUUAFFFFABWZ4&#10;iv5dL8N6nf28bSTW9rJLGijJZgpIGPrWnRQB534FtTb/AAkjtYTdQOtm8rXQzG7ysC7Fc88E4z3x&#10;Vzw1cXNx4f8AA00s1rI8tsGle5O6ZyYDzGTznPX2rrdUSaXSruKCPzJZImRFyBkkY6muX0PSr7Td&#10;M8H2N5p1s09jGYZpWlBMREJG6PnnPTp07UAdnRRRQAVwXxdmlPg2PT0Egj1G+gtZ5EQt5cRfLEgD&#10;PQY/Gu9ooAwZ9ITXdItLeR7yxslXmCKQxSOoGEDMvIGOcfTPQiuY8LjUbS8js5NUWfT4dYnhsnvj&#10;5k0sSxHKoxGSVfcM+imuo8UPr32OKHQrKK4aVsTs9z5JRO4U4PJ6Z7Vl2I1r7bpEeoaLpFjBDOUh&#10;jWfzXRfKfJQ4HPQYAPGaAOxooooAK840Od7z4x+I7uW2naS3hhsLfMZCpFje77jxgtgYHJ/OvR6K&#10;APPPEaWmmeM/D7Jrt3bapdXv7wTTv5MsODmPb9wZ4Cjg55r0OuT1TT9S8U2i6bqOkx2cUd5HN9o+&#10;0LJlY5A4KADIY7ccgYBPWusoAKKKKAM7X7y20/w9qN5eIj20FtJJIjjIZQpOCO+a5T4T+HbfR/A+&#10;n3jWkMd/fIbmaRUAbEh3BfoAV49q6Hxf4fbxT4WvtFW6Nr9qQL5oXdgAg9O4OMVd0jT20zT47eS4&#10;a4kAG5yNo4AGFX+FQAAB/M80AXqKKKACiiigAooooA5H4jDd4ctAeh1axH/kxHXXVyXxF/5F6z/7&#10;C1h/6Ux11tABRRRQAUUUUAFFFFABRRRQAUUUUAFFFFABWJq8Sv4h0BzYSTlJpiLhWIFvmI8kd89O&#10;a26wtYWA+I/Dxl+1+aJpvK8oDy8+U2fM9sdPegDdooooAKKKKACsTWbdpda0GQWDXAiuXYzBiBb5&#10;iYbiO+en41t1i6ykba1oLPFduy3LlGhPyIfKbmT2xwPfFAG1RRRQAUUUUAFFFFABRRRQAUUUUAFF&#10;FFABRXK+IPEWuwX76f4a0EancQoHuJZpxDFHnkJnqzEc47Aj1pngfxsPFsd/a3Wnyadq2myiK8tH&#10;bdsJzgg9wcH8qAOtorjvFvi/UfD3iDQ9KstNt719XlaKLdOUKbcFmYbT8oBrrovMMS+cFEmPmCHI&#10;z7ZoA5X4i/8AIvWf/YWsP/SmOutrlPiAM6HYA9P7YsP/AEpjrq6ACiiigAooooAKKKKACiiigAoo&#10;ooAKKKKACsXVp1j1/QojfywGWWUCBFytxiMnDHtjrW1WPqkzx65oka30UCySyhoHTLT4jJwpxxjr&#10;2oA2KKKKACiiigArF1mWNNa0FXurmJnuXCRxDKSnymOH9B3+orarH1a4MWr6JGNQ+zCW4dTDs3fa&#10;P3bHbntjr+FAGxRRRQAUUUUAFFFFABRRRQAUUUUAY+o3uuwXZSw0a3uoMAiR7zyznuNu0/zqr/af&#10;ir/oW7T/AMGX/wBhXRUUAQGWO2tHubjy4AE8yYk8Lgckn2x19q5TwTpL/wBp674omiaF9bnVoY2G&#10;GECDbGWHYtktj3FUvF03jG61uO307wxFf6NBh2WW+SL7RIOQWHJ2g9u568cVf0bV/GdxPPNrPhyG&#10;yt4Yv3UFtdJNJO5PqSoUAD9aAMa3/wCKh+O1zN9628O6eIl9BNNkn/x3I/CvQJ9RsrWeKC4u4IpZ&#10;eI0eQAt24B61xXw00bWNKfXbnXtOa31DU797tpFlR02H7qAg54ye1UrIDVrT4jz3o3P50tqpPVI4&#10;4fkx6YJLfU5oA3PiRJLF4atZIYTNKmq2LJEGC72FwmFyeBnpmtaXVNYSeZI/D8joluJI3+1RjzJM&#10;D93jt1Iz04rkLu+uNS+FvhW9uyWuJrvS3kY9WPnx5P49a9IoAx49S1ZpLdX0F0WSAySN9pQ+VIM4&#10;j988cjjmi31PV5DYiXQXiE277QftSN9nx0zj72fbpWxRQBiw6prLx2rSeHpI2lmKTKbuM+SnZ/8A&#10;az6Dnio31jXFhkZfDMjOs/lqn2yMbo+f3me3bjrzW9RQBjXGp6vF9u8rQJJvIZRb4uo1+0AnkjP3&#10;ce/Wll1PVke6EegyOsUSvC32pB5znGU/2cc8n0rYooAx/wC0tW8zH9gybfsvm7vtKf63H+q/pu6U&#10;2DVNYkltFl8PyRJKjNM/2qM+SwzgYH3s4HI9a2qKAMaDVNYkWzMvh+SIzSsk4N1GfIUdGOPvZ9B6&#10;U1dV1kxIx8PSBzc+Uyfa4/lj/wCemf8A2XrW3RQBiT6rrMcN08Xh2SV4pgkSfa4x5yc/Pk9O3B55&#10;pZNU1hWvQnh+RxCoMB+1Rj7QTjI/2cc9fStqigDHbUtWEkijQZCq2wlVvtSfNLx+69v97pxWJrmt&#10;arY3mjahc+HX/s+ENJfSptnktiysuFAOeOCSM8GuzooAr2N/aanZRXljcR3FtKNySxtuVh9asVyd&#10;94XutNvZdV8KTR2l1Id9xYyZ+zXR7kgfcf8A2l/EGr+heKLXWZpLKaKSw1aAZnsLjAkX/aXs6ejD&#10;igDdooooAKxtXWU6xoZSSzVRcvvWfG9h5TcR57+uO2a2ayNWid9X0Vls4Jglw5aWRsND+7blBnkn&#10;p34JoA16KKKACiiigAooooAKKKKACiiigAooooAKKKKACuYvvCJnn1j7Je/ZrbWUC30fl7mJ27GZ&#10;DkbSy8HIPQHrXT0UAcf41tYbLwxpNpboEgg1TTo40HRVFxGAPyFdhXK/ED/kB2H/AGGLD/0pjrqq&#10;ACiiigAooooAKKKKACiiigAooooAKKKKACiiigArI13w3YeIIo/tKvFcwndb3cDbJoG9VYfy6HuK&#10;16KAOOh8Q6j4ZmSy8WbZLViEg1qJNsTegmH/ACzb3+6fauwR1kRXRgysMgg5BFNmhiuIXhnjSSJw&#10;VdHGQwPYiuOfRtW8Hu1x4cVr7SM7pdHkf5oh3Nux6f7h49MUAdpWPq8Al1jRJDp8lx5Vw7ecrkC3&#10;/dsNxHcHp+NS6H4g07xBaG4sJixQ7ZoXG2WFu6up5U/Wq2teT/bnh/zEumf7VJ5ZiPyKfKf7/tjP&#10;40AblFFFABRRRQAUUUUAFFFFABRRRQAUUUUAFFFFABRRRQByvxA/5Adh/wBhiw/9KY66quV+IH/I&#10;DsP+wxYf+lMddVQAUUUUAFFFFABRRRQAUUUUAFFFFABRRRQAUUUUAFFFFABRRRQBzuueFItQuxqu&#10;m3LaZrUYwl5CuRIP7sq9HX68jsRWPDr19P4j0bStcjuNM1OOZ2At0Z7W/Xy25V+2Ou1uQcfWu6pC&#10;oJBIBI6HHSgBaKKKACiiigAooooAKKKKACiiigAooooAKKKKACiiigDlfiB/yA7D/sMWH/pTHXVV&#10;yvxA/wCQHYf9hiw/9KY66qgAooooAKKKKACiiigAooooAKKKKACiiigAooooAKKKKACiiigAoooo&#10;AKKKKACiiigAooooAKKKKACiiigAooooAKKKKACiiigCnqWmWurW8cF2heOOeO4UBiMPG4dTx7gV&#10;coooAKKKKACiiigAooooAKKKKACiiigAooooAKKKKACiiigAooooAKKKKACiiigAooooAKKKKACi&#10;iigAooooA//ZUEsDBAoAAAAAAAAAIQAiFzi8CBwAAAgcAAAVAAAAZHJzL21lZGlhL2ltYWdlNC5q&#10;cGVn/9j/4AAQSkZJRgABAQEA3ADcAAD/2wBDAAgGBgcGBQgHBwcJCQgKDBQNDAsLDBkSEw8UHRof&#10;Hh0aHBwgJC4nICIsIxwcKDcpLDAxNDQ0Hyc5PTgyPC4zNDL/2wBDAQkJCQwLDBgNDRgyIRwhMjIy&#10;MjIyMjIyMjIyMjIyMjIyMjIyMjIyMjIyMjIyMjIyMjIyMjIyMjIyMjIyMjIyMjL/wAARCAEEAS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AooooAKKKKAPNfid45k8K+IPCdnDcNGtzeh7sA9YeFIPtlif+A16VXiHxY+Heo+JvGdhfvq&#10;cMMV08djZxhSShCO5Zv+BDtnivZdMiuYNKs4bx0e6jgRZmTO1nCgMRntnNAHGeNtc1yw8WeGtH0S&#10;/SKTVZnWZJIFcRxIAWcd84J68V3USNHEqvI0jAYLsAC3vxxXnOk/8VB8cNZv/v22g2SWUR7CWT5m&#10;I9x8wr0mgAooooAKKKKACiiigAooooAKKKKACiiigAooooAKKKKACiiigAooooAKKKKACiiigAoo&#10;ooAKKKKACiiigAooooAKKKKAOW8Xf8hXwr/2Fh/6Kkro7n7R9nf7J5Xn4+Xzc7fxxzXOeLv+Qr4V&#10;/wCwsP8A0VJXU0Acd4E8J6l4V/tT+0L21vJNRu3u5Jo0ZG3tjjBJ4HNdjRRQAUUUUAFFFFABRRRQ&#10;AUUUUAFFFFABRRRQAUUUUAFFFFABRRRQAUUUUAFFFFABRRRQAUUUUAFFFFABRRRQAUUUUAFFFFAH&#10;LeLv+Qr4V/7Cw/8ARUldTXLeLv8AkK+Ff+wsP/RUldTQAUUUUAFFFFABRRRQAUUUUAFFFFABRRRQ&#10;AUUUUAFFFFABRRRQAUUUUAFFFFABRRRQAUUUUAFFFFABRRRQAUUUUAFFFFABRRRQBy3i7/kK+Ff+&#10;wsP/AEVJXU1y3i7/AJCvhX/sLD/0VJXU0AFFFFABRRRQAUUUUAFFFFABRRRQAUUUUAFFFFABRRRQ&#10;AUUUUAFFFFABRRRQAUUUUAFFFFABRRRQAUUUUAFFFFABRRRQAUUUUAct4u/5CvhX/sLD/wBFSV1N&#10;ct4u/wCQr4V/7Cw/9FSV1NABRRRQAUUUUAFFFFABRRRQAUUUUAFFFFABRRVO/wBV07SohLqN/a2c&#10;Z6NcTLGD+JIoAuUVyz/EXwxu22+oPeydksreSct9NinNMPjDULjjT/CGtzE/da4WO3U/Xe2R+IoA&#10;6yiuU/tXxtP/AKrwvp1uPW51XJ/JIz/OjZ49m5M3h62H91Y5pf1yKAOrorlP7O8cyfMfEWjwn+4m&#10;lu4/Myij+yvHH/Q06V/4J2/+PUAdXRXP+Hj4hj1DUrXXLyyu44hEbea2h8oncG3Bk3sRjAwe/NdB&#10;QAUUUUAFFFFABRRRQAUUUUAFFFFABRRRQAUVwev+IfEEHxJ0jw1pVxZeTeQPc3BltyzQRrxkEMM5&#10;IIru1BCgMcsBycYzQBy/i7/kK+Ff+wsP/RUldTXLeLv+Qr4V/wCwsP8A0VJXU0AFFFFABRRRQAUU&#10;UUAFFQXd5bafayXV5cRW9vGMvLK4VVHuTWVN4haUXcWkadcahcwRo6Agwwy7sYCysNpwDk4zx78U&#10;AblRXFzBaW8lxczRwwxqWeSRgqqB1JJ6CsprTW743C3F9FZW00CiNLRMzQycFj5jfKR1A+UVJB4c&#10;02K4a5lhN1dPAtvLNcneZFUD7wPy5OATgDNAEcniW3eXydPtrrUJGtftMTW8R8qRewEpwmT2GaVJ&#10;tfvHiK2trYQSWxLmVzLLFMc4G1flIHGfm5rYVVRQqgBQMAAYApaAMOPQbuWS1m1DXL2eSKFopEhx&#10;BFMTu+ZlXkHBGMHjANZOteGfD9u3hyGW0Y/Z79VtmMfnMSQxKsz5IUnk89QK7KsbXZ/JuNHH9oG0&#10;8y/RNojLef8AK37v2z1z7UAa6RpGoVEVVHQKMCnUUUAFFFFABRRRQBjafBs8Ua1N/Z7w+ZHbj7UZ&#10;CRcYDcBe23OPfNbNYunJGPFWtusF2rtHbbpJD+6fCvjy/cd/qK2qACiiigAooooAKKKKACiiigAo&#10;oooAKKKqakb8WMg0xLdroghPtDlUU46nAJPOOP1oA4HwZ/xPfih4u8RH5obUppVs3smDJj/gQH51&#10;2V54m0uxupoJ5mHkFBcSLGzJAW+7vYDC5469AQTgVjfDnwxqPhHw8+m6i1rNM07zvcwSMTKznJJB&#10;UY7dzXM2nzeA/iQ13/rjqF95m7qMRrt/DbtxQB03jiOeW+8LLbTiCQ6umJCgfA8t88e44/GtaXTt&#10;cdLsRa8kbSTB4D9iU+THzlOvzZ45PpXN3BnOlfD43WftBuYPM3dd32d85rvqAMa40/W5Ptvk66sX&#10;m7fs/wDoat5GOvf5s+/SllsNaaS5MeuKiyQqkK/Y1PlSDGX6/NnB4PTPtWxRQBjR6drizIz68joL&#10;fy2T7Go3S4P7zOeOcfL04pYNP1pHszLriyrEjC4H2NV89jnB6/LjjgdcVLrXiDTPD9ss+o3Kx7zt&#10;iiUFpJW/uog5Y/SsHb4p8U437/DmlN/CrBr2UfX7sX6t9KAI9S1yTQZbC1vfEou79HYzWdrYCSe6&#10;U8qAiklABn5ulZEl14+l00T32qWmhWpnULPcQJJO6uwVU2LlUPPXJOcZxXb6L4d0vQIWTT7VUdzm&#10;WZyXllPq7nlj9TTPEpcaQDG1krfaIOb0Ax48xfX+L098UAPj8PWIvJru5El3PPGkchuHLoQuMYQ/&#10;KvIzwBzWqAAAAMAdqKKACiiigAooooAKyNckdLjSAlzawhr5VYTqCZBtb5U44b39jWvWNr0M01xo&#10;5itbecJfo7mZgDGu1vmTkZb8+p4oA2aKKKACiiigAooooAxNOmifxZrkS3VzJIkdtvgk/wBXFlXw&#10;U+vf6CtusXT3ZvFOtIb9Jgsdvi1C4MGQ3JPfd1/CtqgAooooAKKKKACiiigAooooAKKKKACiiigA&#10;rFvPC2mX1zcyyrKEuyjXUCPiO4K9C479AD6gAHIraooA5XxaANV8KgcD+1l/9FSV1Vct4u/5CvhX&#10;/sLD/wBFSVt6trFhoenyX2o3CwwJ3PJY9lUDkk9gOTQBdJABJIAHUmuTu/FN3rF3JpnhKOK6lRtt&#10;xqUgzbW3qBgjzH/2VP1Iqv8AYNZ8aAPq6SaVoLHI09WxcXS9vOYH5VP9wc+p7V19raW9jbR21pBH&#10;BBGMJHEoVVHsBQBi6L4TtNLum1G6lk1HV3GJL655YA/woOka+y/rXQUUUAFY3ihHfRwEsobw/aYD&#10;5UzbV/1q/NnI5HUe4rZrE8VQR3GihJLKe8X7TAfKgba2RKp3ZweB1PsKANuiiigAooooAKKKKACs&#10;bXoBNc6OTp73fl36PuV9vkfK37w+oHTHvWzWJ4gSN7nRTJDdyFdQQqbc8Idrcv8A7H/1qANuiiig&#10;AooooAKKKKAMiwL/APCS6wGNlsCW+0RAecOGz5nfH938a16x7CJ18TaxI1nbxo6W+24RwZJsBshx&#10;njb24GcnrWxQAUUUUAFFFFABRRRQAUUUUAFFFFABRRWV4l1+08MeHb3Wb0/ubWMttHV26BR7k4FA&#10;F+6vLWyhM13cwwRDq8rhR+ZplnqFlqMRlsbuC5jBwWhkDgH0yK4/wNpFzqthD4p8SqLjVr5fNhic&#10;ZSziP3UjU9DjBJ6nNY/iSVdB+NXhV9NURPq0csF9FGMLKgGVZgOpB7+1AGp8T9XbRIfD9/FaS3k0&#10;Wpgx28IJaRvKkAAwD61k6VrVjLfx614kg1q/1ROYYl0icW9nntEpX73q55PtXQ+OP+Qz4O/7DK/+&#10;i3rsqAOT/wCFg6V/z4a5/wCCmf8A+Jo/4WDpX/Phrn/gpn/+JrrKKAOT/wCFg6V/z4a5/wCCmf8A&#10;+Jo/4WDpX/Phrn/gpn/+JrrKKAOT/wCFg6V/z4a5/wCCmf8A+JrJ8R+PNFm0oJNb+IYF+0QnfFp0&#10;sZyJFIGWUDB6Y79q9CrI8SyPHpAaO4tbdvtEA33S5THmLx0PJ6D3xQBlf8LB0r/nw1z/AMFM/wD8&#10;TR/wsHSv+fDXP/BTP/8AE1N478UTeDvDE+tx20NykDKGieQoW3MANpAPPNa+j3GoXWnQz6lbQ21x&#10;IoYwxuX2ZGcEkDmgDC/4WDpX/Phrn/gpn/8AiaP+Fg6V/wA+Guf+Cmf/AOJrrKKAOT/4WDpX/Phr&#10;n/gpn/8AiaP+Fg6V/wA+Guf+Cmf/AOJrrKKAOT/4WDpX/Phrn/gpn/8Aiay9Y8e6TJPphK+IbbZe&#10;KwVNNmXzvlb5DkDIPXAz06Vq+IPEOvQ3z2HhnQU1O4hQNcSzziGKMnkJk8sxHOB0BGetYmi+OT4q&#10;e1t7j/iR6rp+qJBe2Uw3+YSr4RSB3wef9n6ZANr/AIWDpX/Phrn/AIKZ/wD4mj/hYOlf8+Guf+Cm&#10;f/4moPEfi/U9H8YaN4fstNtruTVd5R2nKGJUxuZhtPHJ6ehrsIvM8pfNCiTHzbemfagDlv8AhYOl&#10;f8+Guf8Agpn/APiaP+Fg6V/z4a5/4KZ//ia6yigDk/8AhYOlf8+Guf8Agpn/APiaP+Fg6V/z4a5/&#10;4KZ//ia6yuL8SeJ/FFgt1c6J4ajvbGy3GaSe48t5dv3vLTGSBg8nr2BoApWXjXSofEWq3f8AYeuR&#10;faEgH2j+zp287aGGNu35dufxzWr/AMLB0r/nw1z/AMFM/wD8TWt4Z1+38UeG7HWrVHSG7j3hH6qc&#10;kEfgQRWBF4w1a5+Id34Vt9NtHFrbrcS3ZuGwqtjAK7fvc9M0AWf+Fg6V/wA+Guf+Cmf/AOJo/wCF&#10;g6V/z4a5/wCCmf8A+JrrKKAOT/4WDpX/AD4a5/4KZ/8A4mj/AIWDpX/Phrn/AIKZ/wD4musooA5P&#10;/hYOlf8APhrn/gpn/wDia4zx38ZLnw3Lp9xpenSS2spZZ4r+zmt3JGCCjMAPqMGvX6ydV8L6Hrl5&#10;b3Wq6XbXs1uCsRnTeFB68Hjt6UAcR4M+M+m+LruGy/sbUra5kYLlIjNEpPcsvQe5Ar02oYYLayhE&#10;UEUUES9ERQqj8BUpZQQCQCemT1oAWiiigArzL47209x8Og0as0EN9DJdBf8AnkNwP6la9Npk0MVx&#10;C8M0ayRSKVdHGQwPUEd6AIIrq0i0qO6E0SWawhxJuAQJjOc9MYrznwrZzeNPiPceO54nTSrOI2ej&#10;hxgyjndKAex3Nj1z7V2EXgjw7FEsK6cGtlO5bZ5XeFT7Rlio/Kt9VVFCqoVQMAAYAFAHHeOP+Qz4&#10;O/7DK/8Aot67KuM8ckDWvB3P/MZX/wBFvXZ0AFFFFABRRRQAVkeJVkbSQIobOVvtEHy3h+THmLk9&#10;fvDt74rXrG8TwvPo+xNOGoMLiFvIMmzpIp3ZyOnX8KAOP+Jf/E78TeEPCa8pdX3225X/AKZRAnB9&#10;iSfyr0mvNI7DxIPird+J7rw9NNZLYizskS5i3oNwLMQWxyd3fvXSWU/iLVPEsT3ul/2ZpNtGzruu&#10;FeSeU/KAQpICgFj9cUAdPRRRQAUUUUAQzSwWcE1xKyRRIDJI54AAHJP4CvPNE0mdNXm8TSJaQSa5&#10;q0ciRXa4cW6Rsse0HpIRlvUA49ateLZPGV1rkcGneG4L7RoMOVlvVj+0SDkFhz8o7DuRk+lQyX3j&#10;e9u7SfVPCmnRxW1wrQwreK8jOVb51YkAEdMd93tQBFoX/FQfGzX9U+9b6Jax6fCe3mPlnx7jBH41&#10;6VXmfgKy8S+F9J1BdR8NzXGo319LeTSw3UO1i54GSwP6V13hr+25xe32u26Wk88u2G0SUSCKJR8v&#10;I4LElifqPSgDeooooAK5rxu/iIeG7uPw5Y291dSRMpEs2xlBGDtGMFsZxkjn1rpa5aPXfE4v721m&#10;8IybEkZbW6jvYjFIuflL5IZe2cKaAIvhprOn6x4DsZbCzNhFbA2z2zHPlOnDDPf1z71ifCkHVrnx&#10;N4tkGTquoskDH/njF8q/1/Krz+H9W8PfD+/0vR7YXmsX5nlklR1jjWaUks3zEHAzgf7oqPwquv8A&#10;hbwTp+jQ+FJ5Lm0g2n/TIVR3JJJzuzgkk9KAO/orK8OQ6lFosL6wV/tKYmW4VGyqMxzsX2UYH4Vq&#10;0AFFFFABRRRQBzvjjRNP1zwlqUF/HH8ttI0UrjmJ9uQwPbkCub8B6VY+L/CuieItbVr3Uo4jGrs7&#10;KISoMbAKDjJwSSepP0A6uTRb6512S5vNVaXS8o8WniFQFde5fqwzzj1Aql4V8IHwzPehNRlms5bq&#10;W4trXaFWDzDlh/te3pz60AdRRRRQAUUUUAFFFFAHF+OkDa14NJ7ayp/8hvXaVxvjj/kM+Dv+wyv/&#10;AKLeuyoAKKKKACiiigArB8XxRzaEqyW1zcL9qtzstzhsiVSD0PA6n29K3qxPFUscOiq8t1c2y/ao&#10;B5lsMtkyqAPoeh9iaANuiiigAooooAKKKKACsTxBEslzopawku9moIwZGI8g7W/eHHUDp+NbdYfi&#10;JYDc6H5/2vI1FDH9nAxu2P8Af/2ev6UAblFFFABRRRQAUUUUAFFFFABRRRQAUUUUAFFFFABRRRQA&#10;UUUUAFFcbrvifxIl5cweGfDS6nHaHbPPPcCJWfGSkY6sR3PTPFXfBPjC38Z6G19FbyWtxBK0F1bS&#10;feikXqKAOlorjNU8X6raeP7LwtaaZa3DXVubnz2uGXyowSCWG09xxj1rshnAz174oA47xx/yGfB3&#10;/YZX/wBFvXZVyvi9VbVvCmQDjVlI/wC/UldVQAUUUUAFFFFABWP4muDbaQJBqBsD9ogXzgm/rIo2&#10;4/2un41sVj+JZJI9IDR3Fpbt9ogG+6XKY8xcjoeT0HvjpQBsUUUUAFFFFABRRRQAVi6/OsNxowa/&#10;ltfMv0QLGufPO1vkb0B659q2qyNcmeG40gLfRWvmXyoyyJuMw2t8i8HBPXPHSgDXooooAKKKKACi&#10;iigAooooAKKKKACiiigAooooAKKKKAMS9v8AxBDeSR2eh21xbgjZK995Zbj+7sOOfeoV1LxQWAbw&#10;7aBc8n+0c4H/AHxXQ0UAVL68tdJ0+e8uCIoIlLuQOv0Hck/mTXO+ANBm0fSr28vIvKvdWvZb+aL/&#10;AJ5bz8qfULjPvmsbXrrxxP4m8228JQXumWjZtUl1BI9zj/lqwwcn+6O3Xr01bDVvGkun6hdaj4ei&#10;guQoSys7e5STc2Cd7uSABnAwPfrQBj+Cv+J78TvF/iP70NsyaVbN7JgyY/4EAfxr0CTUbKK8Szku&#10;4EuXGVhaQB2+g69jXJfC7Q7/AMO+D00/VbOSDUDNJNcOXV1ld2JyCpPbb1xXMea958K/GmrTsRet&#10;f3Uwk/ijaFwI8Htt2LigDrvHEs0N94WeC3M8g1dcRhwuf3b55PoOfwrVm1TWES7Mfh+SQxTBIR9q&#10;jHnJzl/9nHHB55rF1u4kuv8AhCbiUYklv4nYe5gcmu0oAxp9T1eM3vlaBJL5O3yMXUY+0Z69fu49&#10;+tLLqWrI9ysegu6xwq8TfaUHmucZT2xk8njitiigDFj1TWGmRX8PyIht/NZ/tUZ2yYP7vH6bunNO&#10;g1PV5HsxLoMkQmRmnP2pD5DDOB/tZ45HTNbFFAGNBqmsSCyMvh+SIzOy3AN1Gfs6joxx97PoOmKw&#10;fFmsanF4WN3d+GgY4btHnSWdZBFCjqxlwpycYJwOmOa7emyRpLG0cihkYFWVhkEHtQARSJNEksTh&#10;43UMrKcgg9CKdXFaPcN4M1RPDl+xGkzuf7Ju3bhO/wBnc+o5256gY6iu1oAKKKKACiiigArG15pV&#10;uNH8sWZBv0DfaSM42t/q8/x/TnrWzWPrsBmuNII09bvy75XLGQr5Hyt+8HPOOmPegDYooooAKKKK&#10;ACiiigAooooAKKKKACiiigAooooAKKKKACiiigAooooAK5S68FRzxalYJd+XpOp3P2m6thHlixwX&#10;VXzwrFRkYPVsEZ46uigDlfFihNT8KKoAUaqoAHb91JXVVy3i7/kK+Ff+wsP/AEVJXU0AFFFFABRR&#10;RQAUUUUAU9U0qy1rTZtP1C3We1mXa6N/MHqD7iuWh1a/8Fyiy8QSy3ejE4ttXI3GIZ4S4x09n6Hv&#10;g12tMlijmieKVFeNwVZWGQQeoIoAVHWRFdGDIwyrKcgj1p1ca2h6t4TYz+GSbvTM7pNGmf7g7mBz&#10;93/cPy+mK3ND8R6f4ggdrSR0nhO24tZl2TQN6Oh5H8j2oA1qKKKACsXX4UludGLWdxcbNQRlaE4E&#10;R2t87/7Pb8RW1WJ4gMYudF8x7xSdQQJ9m6E7H4k/2PX8KANuiiigAooooAKKKKACiiigAooooAKK&#10;KKACiiigAooooAKKKKACiiigAooooA5bxd/yFfCv/YWH/oqSuprlvF3/ACFfCv8A2Fh/6KkrqaAC&#10;iiigAooooAKKKKACiiigArC1vwpp2tTpeHzbTUohiK+tHMcqexI4Yf7LAj2rdooA5AXni/QDtvbK&#10;PxBZjpcWW2K5A/2oiQrH/dI+lWLb4geHJpRBdXx025P/ACw1KM2z59PnwCfoTXT1Bc2drexGK7to&#10;Z4z1SVAwP4GgBbe8trpQ1vcQzKehjcMP0rK8QzmC50Ufb3tfM1BE2qhbzvlb5D6A9c+1VJ/h74Sn&#10;YsdBs42/vQKYiPptxiltPAPhuxv7e9gsH+0W7+ZEz3MrhWxjOGYjvQB0tFFFABRRRQAUUUUAFFFF&#10;ABRRRQAUUUUAFFFFABRRRQAUUUUAFFFFABRRRQBy3i7/AJCvhX/sLD/0VJXU1y3i7/kK+Ff+wsP/&#10;AEVJXU0AFFFFABRRRQAUUUUAFFFFABRRRQAUUUUAFFFFABRRRQAUUUUAFFFFABRRRQAUUUUAFFFF&#10;ABRRRQAUUUUAFFFFABRRRQAUUUUAU73TLXUJrOW4Qs9nN58JDEYfaVz78MauUUUAFFFFABRRRQAU&#10;UUUAFFFFABRRRQAUUUUAFFFFABRRRQAUUUUAFFFFABRRRQAUUUUAFFFFABRRRQAUUUUAf//ZUEsD&#10;BBQABgAIAAAAIQBuGSu44AAAAAoBAAAPAAAAZHJzL2Rvd25yZXYueG1sTI9NS8NAEIbvgv9hGcGb&#10;3cQ00qbZlFLUUxHaCuJtmp0modndkN0m6b93POnx/eCdZ/L1ZFoxUO8bZxXEswgE2dLpxlYKPo9v&#10;TwsQPqDV2DpLCm7kYV3c3+WYaTfaPQ2HUAkesT5DBXUIXSalL2sy6GeuI8vZ2fUGA8u+krrHkcdN&#10;K5+j6EUabCxfqLGjbU3l5XA1Ct5HHDdJ/DrsLuft7fuYfnztYlLq8WHarEAEmsJfGX7xGR0KZjq5&#10;q9VetArmCZMH9hdpCoILy3magDgpSFJ2ZJHL/y8UPwAAAP//AwBQSwMEFAAGAAgAAAAhANpJiZbU&#10;AAAAsQIAABkAAABkcnMvX3JlbHMvZTJvRG9jLnhtbC5yZWxzvJJNi8IwEIbvgv8hzN2mrSKLmHpZ&#10;Frwu7g8YkmkabT5Ioqz/3oCwKIh763FmeJ/3Ocx292tHdqGYjHcCmqoGRk56ZZwW8HP4WnwASxmd&#10;wtE7EnClBLtuPtt+04i5hNJgQmKF4pKAIeew4TzJgSymygdy5dL7aDGXMWoeUJ5QE2/res3jIwO6&#10;JybbKwFxr5bADtdQmv9n+743kj69PFty+UUFN7Z0FyBGTVmAJWXwvlxWx0Aa+GuJdhqJ9q1EM41E&#10;81ZiNY3E6k+CPz1adwMAAP//AwBQSwECLQAUAAYACAAAACEAihU/mAwBAAAVAgAAEwAAAAAAAAAA&#10;AAAAAAAAAAAAW0NvbnRlbnRfVHlwZXNdLnhtbFBLAQItABQABgAIAAAAIQA4/SH/1gAAAJQBAAAL&#10;AAAAAAAAAAAAAAAAAD0BAABfcmVscy8ucmVsc1BLAQItABQABgAIAAAAIQA8TMLingIAABAMAAAO&#10;AAAAAAAAAAAAAAAAADwCAABkcnMvZTJvRG9jLnhtbFBLAQItAAoAAAAAAAAAIQBxunx6Hx0AAB8d&#10;AAAVAAAAAAAAAAAAAAAAAAYFAABkcnMvbWVkaWEvaW1hZ2UxLmpwZWdQSwECLQAKAAAAAAAAACEA&#10;U06n2BccAAAXHAAAFQAAAAAAAAAAAAAAAABYIgAAZHJzL21lZGlhL2ltYWdlMi5qcGVnUEsBAi0A&#10;CgAAAAAAAAAhAMgzRcubHQAAmx0AABUAAAAAAAAAAAAAAAAAoj4AAGRycy9tZWRpYS9pbWFnZTMu&#10;anBlZ1BLAQItAAoAAAAAAAAAIQAiFzi8CBwAAAgcAAAVAAAAAAAAAAAAAAAAAHBcAABkcnMvbWVk&#10;aWEvaW1hZ2U0LmpwZWdQSwECLQAUAAYACAAAACEAbhkruOAAAAAKAQAADwAAAAAAAAAAAAAAAACr&#10;eAAAZHJzL2Rvd25yZXYueG1sUEsBAi0AFAAGAAgAAAAhANpJiZbUAAAAsQIAABkAAAAAAAAAAAAA&#10;AAAAuHkAAGRycy9fcmVscy9lMm9Eb2MueG1sLnJlbHNQSwUGAAAAAAkACQBGAgAAw3oAAAAA&#10;">
                <v:shape id="image22.jpeg" o:spid="_x0000_s1027" type="#_x0000_t75" style="position:absolute;left:44648;width:12598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LnyQAAAOIAAAAPAAAAZHJzL2Rvd25yZXYueG1sRI9BS8NA&#10;FITvQv/D8gRvdtOgtUm7LbUiVG+J9v7IvmaDu29Ddm3iv+8KgsdhZr5hNrvJWXGhIXSeFSzmGQji&#10;xuuOWwWfH6/3KxAhImu0nknBDwXYbWc3Gyy1H7miSx1bkSAcSlRgYuxLKUNjyGGY+544eWc/OIxJ&#10;Dq3UA44J7qzMs2wpHXacFgz2dDDUfNXfTkH1nNeFGVfvL+P5VNuqNfbtYJS6u532axCRpvgf/msf&#10;tYLHonh4yovFEn4vpTsgt1cAAAD//wMAUEsBAi0AFAAGAAgAAAAhANvh9svuAAAAhQEAABMAAAAA&#10;AAAAAAAAAAAAAAAAAFtDb250ZW50X1R5cGVzXS54bWxQSwECLQAUAAYACAAAACEAWvQsW78AAAAV&#10;AQAACwAAAAAAAAAAAAAAAAAfAQAAX3JlbHMvLnJlbHNQSwECLQAUAAYACAAAACEARv+S58kAAADi&#10;AAAADwAAAAAAAAAAAAAAAAAHAgAAZHJzL2Rvd25yZXYueG1sUEsFBgAAAAADAAMAtwAAAP0CAAAA&#10;AA==&#10;">
                  <v:imagedata r:id="rId47" o:title=""/>
                </v:shape>
                <v:shape id="image19.jpeg" o:spid="_x0000_s1028" type="#_x0000_t75" style="position:absolute;width:12598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dlBywAAAOIAAAAPAAAAZHJzL2Rvd25yZXYueG1sRI9Pa8JA&#10;FMTvBb/D8oReim60RGPqKkUrlB7EP+39kX1Ngtm3IbvG6Kd3hUKPw8z8hpkvO1OJlhpXWlYwGkYg&#10;iDOrS84VfB83gwSE88gaK8uk4EoOlove0xxTbS+8p/bgcxEg7FJUUHhfp1K6rCCDbmhr4uD92sag&#10;D7LJpW7wEuCmkuMomkiDJYeFAmtaFZSdDmejYHX72sTtdJtnVP+4l52PP3AdK/Xc797fQHjq/H/4&#10;r/2pFcwm0WuczJIxPC6FOyAXdwAAAP//AwBQSwECLQAUAAYACAAAACEA2+H2y+4AAACFAQAAEwAA&#10;AAAAAAAAAAAAAAAAAAAAW0NvbnRlbnRfVHlwZXNdLnhtbFBLAQItABQABgAIAAAAIQBa9CxbvwAA&#10;ABUBAAALAAAAAAAAAAAAAAAAAB8BAABfcmVscy8ucmVsc1BLAQItABQABgAIAAAAIQDAadlBywAA&#10;AOIAAAAPAAAAAAAAAAAAAAAAAAcCAABkcnMvZG93bnJldi54bWxQSwUGAAAAAAMAAwC3AAAA/wIA&#10;AAAA&#10;">
                  <v:imagedata r:id="rId48" o:title=""/>
                </v:shape>
                <v:shape id="image20.jpeg" o:spid="_x0000_s1029" type="#_x0000_t75" style="position:absolute;left:14871;width:12598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1WRywAAAOIAAAAPAAAAZHJzL2Rvd25yZXYueG1sRI/dagIx&#10;FITvC32HcAreFM0qrdHVKFUQCqWl/jzAYXPcXbs5WZK4bt++KRR6OczMN8xy3dtGdORD7VjDeJSB&#10;IC6cqbnUcDruhjMQISIbbByThm8KsF7d3y0xN+7Ge+oOsRQJwiFHDVWMbS5lKCqyGEauJU7e2XmL&#10;MUlfSuPxluC2kZMsm0qLNaeFClvaVlR8Ha5Wwycdu4+37aZ+fldh9th5pcJFaT146F8WICL18T/8&#10;1341GibTscrmc/UEv5fSHZCrHwAAAP//AwBQSwECLQAUAAYACAAAACEA2+H2y+4AAACFAQAAEwAA&#10;AAAAAAAAAAAAAAAAAAAAW0NvbnRlbnRfVHlwZXNdLnhtbFBLAQItABQABgAIAAAAIQBa9CxbvwAA&#10;ABUBAAALAAAAAAAAAAAAAAAAAB8BAABfcmVscy8ucmVsc1BLAQItABQABgAIAAAAIQDsu1WRywAA&#10;AOIAAAAPAAAAAAAAAAAAAAAAAAcCAABkcnMvZG93bnJldi54bWxQSwUGAAAAAAMAAwC3AAAA/wIA&#10;AAAA&#10;">
                  <v:imagedata r:id="rId49" o:title=""/>
                </v:shape>
                <v:shape id="image21.jpeg" o:spid="_x0000_s1030" type="#_x0000_t75" style="position:absolute;left:29776;width:12599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lRygAAAOIAAAAPAAAAZHJzL2Rvd25yZXYueG1sRI9BS8NA&#10;FITvgv9heYI3u2mUJY3dliIUUvFi2ou3R/aZBLNvw+42Tf31riB4HGbmG2a9ne0gJvKhd6xhuchA&#10;EDfO9NxqOB33DwWIEJENDo5Jw5UCbDe3N2ssjbvwO011bEWCcChRQxfjWEoZmo4shoUbiZP36bzF&#10;mKRvpfF4SXA7yDzLlLTYc1rocKSXjpqv+mw17K6V31fTcfWRHd5eD7Uqvs+u0Pr+bt49g4g0x//w&#10;X7syGh5Vrpb5k1rB76V0B+TmBwAA//8DAFBLAQItABQABgAIAAAAIQDb4fbL7gAAAIUBAAATAAAA&#10;AAAAAAAAAAAAAAAAAABbQ29udGVudF9UeXBlc10ueG1sUEsBAi0AFAAGAAgAAAAhAFr0LFu/AAAA&#10;FQEAAAsAAAAAAAAAAAAAAAAAHwEAAF9yZWxzLy5yZWxzUEsBAi0AFAAGAAgAAAAhAJiPGVHKAAAA&#10;4gAAAA8AAAAAAAAAAAAAAAAABwIAAGRycy9kb3ducmV2LnhtbFBLBQYAAAAAAwADALcAAAD+AgAA&#10;AAA=&#10;">
                  <v:imagedata r:id="rId50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/>
        </w:rPr>
        <w:tab/>
        <w:t>19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19</w:t>
      </w:r>
      <w:r>
        <w:rPr>
          <w:rFonts w:ascii="Times New Roman" w:eastAsia="宋体" w:hAnsi="Times New Roman" w:cs="Times New Roman"/>
        </w:rPr>
        <w:t>）如图所示，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有界区域内，存在着磁感应强度大小均为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，方向分别垂直于光滑水平桌面向下和向上的匀强磁场，磁场宽度均为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，边长为</w:t>
      </w:r>
      <m:oMath>
        <m:r>
          <w:rPr>
            <w:rFonts w:ascii="Cambria Math" w:eastAsia="宋体" w:hAnsi="Cambria Math" w:cs="Times New Roman"/>
          </w:rPr>
          <m:t>L</m:t>
        </m:r>
      </m:oMath>
      <w:r>
        <w:rPr>
          <w:rFonts w:ascii="Times New Roman" w:eastAsia="宋体" w:hAnsi="Times New Roman" w:cs="Times New Roman"/>
        </w:rPr>
        <w:t>的正方形框</w:t>
      </w:r>
      <w:r>
        <w:rPr>
          <w:rFonts w:ascii="Times New Roman" w:eastAsia="宋体" w:hAnsi="Times New Roman" w:cs="Times New Roman" w:hint="eastAsia"/>
          <w:i/>
          <w:iCs/>
        </w:rPr>
        <w:t>abcd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 w:hint="eastAsia"/>
          <w:i/>
          <w:iCs/>
        </w:rPr>
        <w:t>bc</w:t>
      </w:r>
      <w:r>
        <w:rPr>
          <w:rFonts w:ascii="Times New Roman" w:eastAsia="宋体" w:hAnsi="Times New Roman" w:cs="Times New Roman"/>
        </w:rPr>
        <w:t>边紧靠磁场边缘置于桌面上，使线框从静止开始沿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轴正方向匀加速通过磁场区域，若以逆时针方向为电流的正方向，能反映线框中感应电流变化规律的是图</w:t>
      </w:r>
      <w:r>
        <w:rPr>
          <w:rFonts w:ascii="Times New Roman" w:eastAsia="宋体" w:hAnsi="Times New Roman" w:cs="Times New Roman"/>
        </w:rPr>
        <w:tab/>
      </w:r>
    </w:p>
    <w:p w14:paraId="54EEAFCE" w14:textId="64E46A90" w:rsidR="000173DB" w:rsidRDefault="00000000" w:rsidP="00BF2369">
      <w:pPr>
        <w:pStyle w:val="2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04D1F6F" wp14:editId="156CFE01">
                <wp:simplePos x="0" y="0"/>
                <wp:positionH relativeFrom="column">
                  <wp:posOffset>650875</wp:posOffset>
                </wp:positionH>
                <wp:positionV relativeFrom="paragraph">
                  <wp:posOffset>1112520</wp:posOffset>
                </wp:positionV>
                <wp:extent cx="5511165" cy="331470"/>
                <wp:effectExtent l="0" t="2540" r="4445" b="0"/>
                <wp:wrapNone/>
                <wp:docPr id="11255814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16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C1F08" w14:textId="77777777" w:rsidR="000173DB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 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D1F6F" id="Text Box 6" o:spid="_x0000_s1030" type="#_x0000_t202" style="position:absolute;left:0;text-align:left;margin-left:51.25pt;margin-top:87.6pt;width:433.95pt;height:26.1pt;z-index: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Ul5QEAAKg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qu13meX645k1S7uMiLqzSVTJTPXzv04YOCgcVLxZGGmtDF/sGHyEaUz09iMwv3pu/TYHv7W4Ie&#10;xkxiHwnP1MNUT8w0FS+itCimhuZAchDmdaH1pksH+JOzkVal4v7HTqDirP9oyZJ3eVHE3UpBsb5a&#10;UYDnlfq8IqwkqIoHzubrbZj3cefQtB11modg4YZs1CYpfGF1pE/rkIQfVzfu23mcXr38YNtfAAAA&#10;//8DAFBLAwQUAAYACAAAACEAE8vTYt4AAAALAQAADwAAAGRycy9kb3ducmV2LnhtbEyPTU/DMAyG&#10;70j8h8hI3FhC1FJWmk4IxBXE+JC4ZY3XVjRO1WRr+feYE7v5lR+9flxtFj+II06xD2TgeqVAIDXB&#10;9dQaeH97uroFEZMlZ4dAaOAHI2zq87PKli7M9IrHbWoFl1AsrYEupbGUMjYdehtXYUTi3T5M3iaO&#10;UyvdZGcu94PUSt1Ib3viC50d8aHD5nt78AY+nvdfn5l6aR99Ps5hUZL8WhpzebHc34FIuKR/GP70&#10;WR1qdtqFA7koBs5K54zyUOQaBBPrQmUgdga0LjKQdSVPf6h/AQAA//8DAFBLAQItABQABgAIAAAA&#10;IQC2gziS/gAAAOEBAAATAAAAAAAAAAAAAAAAAAAAAABbQ29udGVudF9UeXBlc10ueG1sUEsBAi0A&#10;FAAGAAgAAAAhADj9If/WAAAAlAEAAAsAAAAAAAAAAAAAAAAALwEAAF9yZWxzLy5yZWxzUEsBAi0A&#10;FAAGAAgAAAAhAMLetSXlAQAAqAMAAA4AAAAAAAAAAAAAAAAALgIAAGRycy9lMm9Eb2MueG1sUEsB&#10;Ai0AFAAGAAgAAAAhABPL02LeAAAACwEAAA8AAAAAAAAAAAAAAAAAPwQAAGRycy9kb3ducmV2Lnht&#10;bFBLBQYAAAAABAAEAPMAAABKBQAAAAA=&#10;" filled="f" stroked="f">
                <v:textbox>
                  <w:txbxContent>
                    <w:p w14:paraId="481C1F08" w14:textId="77777777" w:rsidR="000173DB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 C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</w:t>
      </w:r>
    </w:p>
    <w:p w14:paraId="63DB5663" w14:textId="77777777" w:rsidR="000173DB" w:rsidRDefault="000173DB" w:rsidP="00BF2369">
      <w:pPr>
        <w:pStyle w:val="2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708E0B06" w14:textId="77777777" w:rsidR="000173DB" w:rsidRDefault="00000000" w:rsidP="00BF2369">
      <w:pPr>
        <w:pStyle w:val="2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AC</w:t>
      </w:r>
    </w:p>
    <w:p w14:paraId="1449D713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20</w:t>
      </w:r>
      <w:r>
        <w:rPr>
          <w:rFonts w:ascii="Times New Roman" w:eastAsia="宋体" w:hAnsi="Times New Roman" w:cs="Times New Roman"/>
        </w:rPr>
        <w:t>）如图所示，一列沿</w:t>
      </w:r>
      <m:oMath>
        <m:r>
          <w:rPr>
            <w:rFonts w:ascii="Cambria Math" w:eastAsia="宋体" w:hAnsi="Cambria Math" w:cs="Times New Roman"/>
          </w:rPr>
          <m:t>x</m:t>
        </m:r>
      </m:oMath>
      <w:r>
        <w:rPr>
          <w:rFonts w:ascii="Times New Roman" w:eastAsia="宋体" w:hAnsi="Times New Roman" w:cs="Times New Roman"/>
        </w:rPr>
        <w:t>轴正方向传播的简谐横波，振幅为</w:t>
      </w:r>
      <w:r>
        <w:rPr>
          <w:rFonts w:ascii="Times New Roman" w:eastAsia="宋体" w:hAnsi="Times New Roman" w:cs="Times New Roman" w:hint="eastAsia"/>
        </w:rPr>
        <w:t>2 cm</w:t>
      </w:r>
      <w:r>
        <w:rPr>
          <w:rFonts w:ascii="Times New Roman" w:eastAsia="宋体" w:hAnsi="Times New Roman" w:cs="Times New Roman"/>
        </w:rPr>
        <w:t>，波速为</w:t>
      </w:r>
      <w:r>
        <w:rPr>
          <w:rFonts w:ascii="Times New Roman" w:eastAsia="宋体" w:hAnsi="Times New Roman" w:cs="Times New Roman" w:hint="eastAsia"/>
        </w:rPr>
        <w:t>2 m/s</w:t>
      </w:r>
      <w:r>
        <w:rPr>
          <w:rFonts w:ascii="Times New Roman" w:eastAsia="宋体" w:hAnsi="Times New Roman" w:cs="Times New Roman"/>
        </w:rPr>
        <w:t>，在波的传播方向上两质点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的平衡位置相距</w:t>
      </w:r>
      <w:r>
        <w:rPr>
          <w:rFonts w:ascii="Times New Roman" w:eastAsia="宋体" w:hAnsi="Times New Roman" w:cs="Times New Roman" w:hint="eastAsia"/>
        </w:rPr>
        <w:t>0.4 m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（小于一个波长），当质点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在波峰位置时，质点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轴下方与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轴相距</w:t>
      </w:r>
      <w:r>
        <w:rPr>
          <w:rFonts w:ascii="Times New Roman" w:eastAsia="宋体" w:hAnsi="Times New Roman" w:cs="Times New Roman" w:hint="eastAsia"/>
        </w:rPr>
        <w:t>1 cm</w:t>
      </w:r>
      <w:r>
        <w:rPr>
          <w:rFonts w:ascii="Times New Roman" w:eastAsia="宋体" w:hAnsi="Times New Roman" w:cs="Times New Roman"/>
        </w:rPr>
        <w:t>的位置，则</w:t>
      </w:r>
    </w:p>
    <w:p w14:paraId="6FCCAAF9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FCB7DB1" wp14:editId="7CC01855">
            <wp:simplePos x="0" y="0"/>
            <wp:positionH relativeFrom="column">
              <wp:posOffset>4117975</wp:posOffset>
            </wp:positionH>
            <wp:positionV relativeFrom="paragraph">
              <wp:posOffset>121920</wp:posOffset>
            </wp:positionV>
            <wp:extent cx="1939290" cy="419100"/>
            <wp:effectExtent l="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．此波的周期可能为</w:t>
      </w:r>
      <w:r>
        <w:rPr>
          <w:rFonts w:ascii="Times New Roman" w:eastAsia="宋体" w:hAnsi="Times New Roman" w:cs="Times New Roman" w:hint="eastAsia"/>
        </w:rPr>
        <w:t>0.6 s</w:t>
      </w:r>
    </w:p>
    <w:p w14:paraId="19C7FFB5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．此波的周期可能为</w:t>
      </w:r>
      <w:r>
        <w:rPr>
          <w:rFonts w:ascii="Times New Roman" w:eastAsia="宋体" w:hAnsi="Times New Roman" w:cs="Times New Roman" w:hint="eastAsia"/>
        </w:rPr>
        <w:t>1.2 s</w:t>
      </w:r>
    </w:p>
    <w:p w14:paraId="28A96FF0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．从此时刻起经过</w:t>
      </w:r>
      <w:r>
        <w:rPr>
          <w:rFonts w:ascii="Times New Roman" w:eastAsia="宋体" w:hAnsi="Times New Roman" w:cs="Times New Roman" w:hint="eastAsia"/>
        </w:rPr>
        <w:t>0.5 s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点可能在波谷位置</w:t>
      </w:r>
    </w:p>
    <w:p w14:paraId="073811F9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．从此时刻起经过</w:t>
      </w:r>
      <w:r>
        <w:rPr>
          <w:rFonts w:ascii="Times New Roman" w:eastAsia="宋体" w:hAnsi="Times New Roman" w:cs="Times New Roman" w:hint="eastAsia"/>
        </w:rPr>
        <w:t>0.5 s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点可能在波峰位置</w:t>
      </w:r>
    </w:p>
    <w:p w14:paraId="0D163163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ACD</w:t>
      </w:r>
    </w:p>
    <w:p w14:paraId="277151B9" w14:textId="77777777" w:rsidR="000173DB" w:rsidRDefault="00000000" w:rsidP="00BF2369">
      <w:pPr>
        <w:pStyle w:val="af2"/>
        <w:adjustRightInd w:val="0"/>
        <w:snapToGrid w:val="0"/>
        <w:spacing w:line="312" w:lineRule="auto"/>
        <w:ind w:left="442" w:hanging="442"/>
        <w:outlineLvl w:val="9"/>
        <w:rPr>
          <w:rFonts w:ascii="Times New Roman" w:eastAsia="黑体" w:hAnsi="Times New Roman" w:cs="Times New Roman"/>
          <w:b/>
          <w:kern w:val="2"/>
          <w14:ligatures w14:val="standardContextual"/>
        </w:rPr>
      </w:pP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四．填空题</w:t>
      </w:r>
      <w:r>
        <w:rPr>
          <w:rFonts w:ascii="Times New Roman" w:eastAsia="黑体" w:hAnsi="Times New Roman" w:cs="Times New Roman"/>
          <w:kern w:val="2"/>
          <w14:ligatures w14:val="standardContextual"/>
        </w:rPr>
        <w:t>（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共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20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分，每小题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4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分，答案写在题中横线上的空白处或指定位置</w:t>
      </w:r>
      <w:r>
        <w:rPr>
          <w:rFonts w:ascii="Times New Roman" w:eastAsia="黑体" w:hAnsi="Times New Roman" w:cs="Times New Roman"/>
          <w:kern w:val="2"/>
          <w14:ligatures w14:val="standardContextual"/>
        </w:rPr>
        <w:t>）</w:t>
      </w:r>
    </w:p>
    <w:p w14:paraId="3AE9CB28" w14:textId="77777777" w:rsidR="00952775" w:rsidRDefault="00000000" w:rsidP="00952775">
      <w:pPr>
        <w:pStyle w:val="af0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4246D77" wp14:editId="70727920">
            <wp:simplePos x="0" y="0"/>
            <wp:positionH relativeFrom="column">
              <wp:posOffset>5010150</wp:posOffset>
            </wp:positionH>
            <wp:positionV relativeFrom="paragraph">
              <wp:posOffset>140970</wp:posOffset>
            </wp:positionV>
            <wp:extent cx="1187450" cy="899795"/>
            <wp:effectExtent l="0" t="0" r="0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21.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21</w:t>
      </w:r>
      <w:r>
        <w:rPr>
          <w:rFonts w:ascii="Times New Roman" w:eastAsia="宋体" w:hAnsi="Times New Roman" w:cs="Times New Roman"/>
        </w:rPr>
        <w:t>）如图，金属环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用轻绳悬挂，与长直螺线管共轴，并位于其左侧，若变阻器滑片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向左移动，</w:t>
      </w:r>
      <w:r w:rsidR="00952775">
        <w:rPr>
          <w:rFonts w:ascii="Times New Roman" w:eastAsia="宋体" w:hAnsi="Times New Roman" w:cs="Times New Roman"/>
        </w:rPr>
        <w:t>则金属环</w:t>
      </w:r>
      <w:r w:rsidR="00952775">
        <w:rPr>
          <w:rFonts w:ascii="Times New Roman" w:eastAsia="宋体" w:hAnsi="Times New Roman" w:cs="Times New Roman" w:hint="eastAsia"/>
          <w:i/>
          <w:iCs/>
        </w:rPr>
        <w:t>A</w:t>
      </w:r>
      <w:r w:rsidR="00952775">
        <w:rPr>
          <w:rFonts w:ascii="Times New Roman" w:eastAsia="宋体" w:hAnsi="Times New Roman" w:cs="Times New Roman"/>
        </w:rPr>
        <w:t>将向</w:t>
      </w:r>
      <w:r w:rsidR="00952775">
        <w:rPr>
          <w:rFonts w:ascii="Times New Roman" w:eastAsia="宋体" w:hAnsi="Times New Roman" w:cs="Times New Roman"/>
          <w:u w:val="single"/>
        </w:rPr>
        <w:t xml:space="preserve">　</w:t>
      </w:r>
      <w:r w:rsidR="00952775">
        <w:rPr>
          <w:rFonts w:ascii="Times New Roman" w:eastAsia="宋体" w:hAnsi="Times New Roman" w:cs="Times New Roman" w:hint="eastAsia"/>
          <w:u w:val="single"/>
        </w:rPr>
        <w:t xml:space="preserve">      </w:t>
      </w:r>
      <w:r w:rsidR="00952775">
        <w:rPr>
          <w:rFonts w:ascii="Times New Roman" w:eastAsia="宋体" w:hAnsi="Times New Roman" w:cs="Times New Roman"/>
        </w:rPr>
        <w:t>（填</w:t>
      </w:r>
      <w:r w:rsidR="00952775">
        <w:rPr>
          <w:rFonts w:ascii="Times New Roman" w:eastAsia="宋体" w:hAnsi="Times New Roman" w:cs="Times New Roman"/>
        </w:rPr>
        <w:t>“</w:t>
      </w:r>
      <w:r w:rsidR="00952775">
        <w:rPr>
          <w:rFonts w:ascii="Times New Roman" w:eastAsia="宋体" w:hAnsi="Times New Roman" w:cs="Times New Roman"/>
        </w:rPr>
        <w:t>左</w:t>
      </w:r>
      <w:r w:rsidR="00952775">
        <w:rPr>
          <w:rFonts w:ascii="Times New Roman" w:eastAsia="宋体" w:hAnsi="Times New Roman" w:cs="Times New Roman"/>
        </w:rPr>
        <w:t>”</w:t>
      </w:r>
      <w:r w:rsidR="00952775">
        <w:rPr>
          <w:rFonts w:ascii="Times New Roman" w:eastAsia="宋体" w:hAnsi="Times New Roman" w:cs="Times New Roman"/>
        </w:rPr>
        <w:t>或</w:t>
      </w:r>
      <w:r w:rsidR="00952775">
        <w:rPr>
          <w:rFonts w:ascii="Times New Roman" w:eastAsia="宋体" w:hAnsi="Times New Roman" w:cs="Times New Roman"/>
        </w:rPr>
        <w:t>“</w:t>
      </w:r>
      <w:r w:rsidR="00952775">
        <w:rPr>
          <w:rFonts w:ascii="Times New Roman" w:eastAsia="宋体" w:hAnsi="Times New Roman" w:cs="Times New Roman"/>
        </w:rPr>
        <w:t>右</w:t>
      </w:r>
      <w:r w:rsidR="00952775">
        <w:rPr>
          <w:rFonts w:ascii="Times New Roman" w:eastAsia="宋体" w:hAnsi="Times New Roman" w:cs="Times New Roman"/>
        </w:rPr>
        <w:t>”</w:t>
      </w:r>
      <w:r w:rsidR="00952775">
        <w:rPr>
          <w:rFonts w:ascii="Times New Roman" w:eastAsia="宋体" w:hAnsi="Times New Roman" w:cs="Times New Roman"/>
        </w:rPr>
        <w:t>）运动，并有</w:t>
      </w:r>
      <w:r w:rsidR="00952775" w:rsidRPr="005725BE">
        <w:rPr>
          <w:rFonts w:ascii="Times New Roman" w:eastAsia="宋体" w:hAnsi="Times New Roman" w:cs="Times New Roman" w:hint="eastAsia"/>
          <w:u w:val="single"/>
        </w:rPr>
        <w:t xml:space="preserve">              </w:t>
      </w:r>
      <w:r w:rsidR="00952775">
        <w:rPr>
          <w:rFonts w:ascii="Times New Roman" w:eastAsia="宋体" w:hAnsi="Times New Roman" w:cs="Times New Roman"/>
        </w:rPr>
        <w:t>（填</w:t>
      </w:r>
      <w:r w:rsidR="00952775">
        <w:rPr>
          <w:rFonts w:ascii="Times New Roman" w:eastAsia="宋体" w:hAnsi="Times New Roman" w:cs="Times New Roman"/>
        </w:rPr>
        <w:t>“</w:t>
      </w:r>
      <w:r w:rsidR="00952775">
        <w:rPr>
          <w:rFonts w:ascii="Times New Roman" w:eastAsia="宋体" w:hAnsi="Times New Roman" w:cs="Times New Roman"/>
        </w:rPr>
        <w:t>收缩</w:t>
      </w:r>
      <w:r w:rsidR="00952775">
        <w:rPr>
          <w:rFonts w:ascii="Times New Roman" w:eastAsia="宋体" w:hAnsi="Times New Roman" w:cs="Times New Roman"/>
        </w:rPr>
        <w:t>”</w:t>
      </w:r>
      <w:r w:rsidR="00952775">
        <w:rPr>
          <w:rFonts w:ascii="Times New Roman" w:eastAsia="宋体" w:hAnsi="Times New Roman" w:cs="Times New Roman"/>
        </w:rPr>
        <w:t>或</w:t>
      </w:r>
      <w:r w:rsidR="00952775">
        <w:rPr>
          <w:rFonts w:ascii="Times New Roman" w:eastAsia="宋体" w:hAnsi="Times New Roman" w:cs="Times New Roman"/>
        </w:rPr>
        <w:t>“</w:t>
      </w:r>
      <w:r w:rsidR="00952775">
        <w:rPr>
          <w:rFonts w:ascii="Times New Roman" w:eastAsia="宋体" w:hAnsi="Times New Roman" w:cs="Times New Roman"/>
        </w:rPr>
        <w:t>扩张</w:t>
      </w:r>
      <w:r w:rsidR="00952775">
        <w:rPr>
          <w:rFonts w:ascii="Times New Roman" w:eastAsia="宋体" w:hAnsi="Times New Roman" w:cs="Times New Roman"/>
        </w:rPr>
        <w:t>”</w:t>
      </w:r>
      <w:r w:rsidR="00952775">
        <w:rPr>
          <w:rFonts w:ascii="Times New Roman" w:eastAsia="宋体" w:hAnsi="Times New Roman" w:cs="Times New Roman"/>
        </w:rPr>
        <w:t>）趋势</w:t>
      </w:r>
      <w:r w:rsidR="00952775">
        <w:rPr>
          <w:rFonts w:ascii="Times New Roman" w:eastAsia="宋体" w:hAnsi="Times New Roman" w:cs="Times New Roman"/>
        </w:rPr>
        <w:t>.</w:t>
      </w:r>
    </w:p>
    <w:p w14:paraId="0A9DC97D" w14:textId="64B2D031" w:rsidR="000173DB" w:rsidRDefault="00000000" w:rsidP="00952775">
      <w:pPr>
        <w:pStyle w:val="af0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【答案】左；收缩</w:t>
      </w:r>
      <w:r>
        <w:rPr>
          <w:rFonts w:ascii="Times New Roman" w:eastAsia="宋体" w:hAnsi="Times New Roman" w:cs="Times New Roman" w:hint="eastAsia"/>
        </w:rPr>
        <w:t>.</w:t>
      </w:r>
    </w:p>
    <w:p w14:paraId="62477708" w14:textId="77777777" w:rsidR="000173DB" w:rsidRDefault="00000000" w:rsidP="00BF2369">
      <w:pPr>
        <w:pStyle w:val="af0"/>
        <w:numPr>
          <w:ilvl w:val="0"/>
          <w:numId w:val="2"/>
        </w:numPr>
        <w:tabs>
          <w:tab w:val="clear" w:pos="31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F4F5D86" wp14:editId="214D28B5">
            <wp:simplePos x="0" y="0"/>
            <wp:positionH relativeFrom="margin">
              <wp:align>right</wp:align>
            </wp:positionH>
            <wp:positionV relativeFrom="paragraph">
              <wp:posOffset>608965</wp:posOffset>
            </wp:positionV>
            <wp:extent cx="791845" cy="1007745"/>
            <wp:effectExtent l="0" t="0" r="8255" b="1905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22</w:t>
      </w:r>
      <w:r>
        <w:rPr>
          <w:rFonts w:ascii="Times New Roman" w:eastAsia="宋体" w:hAnsi="Times New Roman" w:cs="Times New Roman"/>
        </w:rPr>
        <w:t>）如图，上端开口的圆柱形气缸竖直放置，截面积为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宋体" w:eastAsia="宋体" w:hAnsi="宋体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-3 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/>
        </w:rPr>
        <w:t>，一定质量的气体被质量为</w:t>
      </w:r>
      <w:r>
        <w:rPr>
          <w:rFonts w:ascii="Times New Roman" w:eastAsia="宋体" w:hAnsi="Times New Roman" w:cs="Times New Roman" w:hint="eastAsia"/>
        </w:rPr>
        <w:t>2.0 kg</w:t>
      </w:r>
      <w:r>
        <w:rPr>
          <w:rFonts w:ascii="Times New Roman" w:eastAsia="宋体" w:hAnsi="Times New Roman" w:cs="Times New Roman"/>
        </w:rPr>
        <w:t>的光滑活塞封闭在气缸内，其压强为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</w:rPr>
        <w:t>Pa</w:t>
      </w:r>
      <w:r>
        <w:rPr>
          <w:rFonts w:ascii="Times New Roman" w:eastAsia="宋体" w:hAnsi="Times New Roman" w:cs="Times New Roman"/>
        </w:rPr>
        <w:t>（大气压强取</w:t>
      </w:r>
      <w:r>
        <w:rPr>
          <w:rFonts w:ascii="Times New Roman" w:eastAsia="宋体" w:hAnsi="Times New Roman" w:cs="Times New Roman" w:hint="eastAsia"/>
        </w:rPr>
        <w:t>1.01</w:t>
      </w:r>
      <w:r>
        <w:rPr>
          <w:rFonts w:ascii="宋体" w:eastAsia="宋体" w:hAnsi="宋体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5</w:t>
      </w:r>
      <w:r>
        <w:rPr>
          <w:rFonts w:ascii="Times New Roman" w:eastAsia="宋体" w:hAnsi="Times New Roman" w:cs="Times New Roman" w:hint="eastAsia"/>
        </w:rPr>
        <w:t>Pa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/>
        </w:rPr>
        <w:t>取</w:t>
      </w:r>
      <w:r>
        <w:rPr>
          <w:rFonts w:ascii="Times New Roman" w:eastAsia="宋体" w:hAnsi="Times New Roman" w:cs="Times New Roman" w:hint="eastAsia"/>
        </w:rPr>
        <w:t>10 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宋体" w:eastAsia="宋体" w:hAnsi="宋体" w:cs="Times New Roman" w:hint="eastAsia"/>
        </w:rPr>
        <w:t>）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若从初温</w:t>
      </w:r>
      <w:r>
        <w:rPr>
          <w:rFonts w:ascii="Times New Roman" w:eastAsia="宋体" w:hAnsi="Times New Roman" w:cs="Times New Roman" w:hint="eastAsia"/>
        </w:rPr>
        <w:t>27</w:t>
      </w:r>
      <w:r>
        <w:rPr>
          <w:rFonts w:ascii="宋体" w:eastAsia="宋体" w:hAnsi="宋体" w:cs="Times New Roman" w:hint="eastAsia"/>
        </w:rPr>
        <w:t>℃</w:t>
      </w:r>
      <w:r>
        <w:rPr>
          <w:rFonts w:ascii="Times New Roman" w:eastAsia="宋体" w:hAnsi="Times New Roman" w:cs="Times New Roman"/>
        </w:rPr>
        <w:t>开始加热气体，使活塞离气缸底部的高度由</w:t>
      </w:r>
      <w:r>
        <w:rPr>
          <w:rFonts w:ascii="Times New Roman" w:eastAsia="宋体" w:hAnsi="Times New Roman" w:cs="Times New Roman" w:hint="eastAsia"/>
        </w:rPr>
        <w:t>0.5 m</w:t>
      </w:r>
      <w:r>
        <w:rPr>
          <w:rFonts w:ascii="Times New Roman" w:eastAsia="宋体" w:hAnsi="Times New Roman" w:cs="Times New Roman"/>
        </w:rPr>
        <w:t>缓慢变为</w:t>
      </w:r>
      <w:r>
        <w:rPr>
          <w:rFonts w:ascii="Times New Roman" w:eastAsia="宋体" w:hAnsi="Times New Roman" w:cs="Times New Roman" w:hint="eastAsia"/>
        </w:rPr>
        <w:t>0.51 m</w:t>
      </w:r>
      <w:r>
        <w:rPr>
          <w:rFonts w:ascii="Times New Roman" w:eastAsia="宋体" w:hAnsi="Times New Roman" w:cs="Times New Roman"/>
        </w:rPr>
        <w:t>，则此时气体的温度为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宋体" w:eastAsia="宋体" w:hAnsi="宋体" w:cs="Times New Roman" w:hint="eastAsia"/>
        </w:rPr>
        <w:t>℃</w:t>
      </w:r>
      <w:r>
        <w:rPr>
          <w:rFonts w:ascii="Times New Roman" w:eastAsia="宋体" w:hAnsi="Times New Roman" w:cs="Times New Roman"/>
        </w:rPr>
        <w:t>.</w:t>
      </w:r>
    </w:p>
    <w:p w14:paraId="6AAE57B4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1.05</w:t>
      </w:r>
      <w:r>
        <w:rPr>
          <w:rFonts w:ascii="宋体" w:eastAsia="宋体" w:hAnsi="宋体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5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33</w:t>
      </w:r>
    </w:p>
    <w:p w14:paraId="3D678083" w14:textId="2D62BE23" w:rsidR="000173DB" w:rsidRDefault="00000000" w:rsidP="00BF2369">
      <w:pPr>
        <w:pStyle w:val="af0"/>
        <w:numPr>
          <w:ilvl w:val="0"/>
          <w:numId w:val="2"/>
        </w:numPr>
        <w:tabs>
          <w:tab w:val="clear" w:pos="31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A97CD27" wp14:editId="26AB3168">
            <wp:simplePos x="0" y="0"/>
            <wp:positionH relativeFrom="column">
              <wp:posOffset>4690110</wp:posOffset>
            </wp:positionH>
            <wp:positionV relativeFrom="paragraph">
              <wp:posOffset>66675</wp:posOffset>
            </wp:positionV>
            <wp:extent cx="1583690" cy="1187450"/>
            <wp:effectExtent l="0" t="0" r="0" b="0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23</w:t>
      </w:r>
      <w:r>
        <w:rPr>
          <w:rFonts w:ascii="Times New Roman" w:eastAsia="宋体" w:hAnsi="Times New Roman" w:cs="Times New Roman"/>
        </w:rPr>
        <w:t>）电动机的自动控制电路如图所示，其中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H</w:t>
      </w:r>
      <w:r>
        <w:rPr>
          <w:rFonts w:ascii="Times New Roman" w:eastAsia="宋体" w:hAnsi="Times New Roman" w:cs="Times New Roman"/>
        </w:rPr>
        <w:t>为热敏电阻，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L</w:t>
      </w:r>
      <w:r>
        <w:rPr>
          <w:rFonts w:ascii="Times New Roman" w:eastAsia="宋体" w:hAnsi="Times New Roman" w:cs="Times New Roman"/>
        </w:rPr>
        <w:t>为光敏电阻，当温度升高时，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H</w:t>
      </w:r>
      <w:r>
        <w:rPr>
          <w:rFonts w:ascii="Times New Roman" w:eastAsia="宋体" w:hAnsi="Times New Roman" w:cs="Times New Roman"/>
        </w:rPr>
        <w:t>的阻值远小于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；当光照射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L</w:t>
      </w:r>
      <w:r>
        <w:rPr>
          <w:rFonts w:ascii="Times New Roman" w:eastAsia="宋体" w:hAnsi="Times New Roman" w:cs="Times New Roman"/>
        </w:rPr>
        <w:t>时，其阻值远小于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，为使电动机在温度升高或受到光照时能自动启动，电路中的虚线框内应选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门逻辑电路；若要提高光照时电动机启动的灵敏度，可以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的阻值</w:t>
      </w:r>
      <w:bookmarkStart w:id="1" w:name="_Hlk190102358"/>
      <w:r w:rsidR="00BB42DD">
        <w:rPr>
          <w:rFonts w:ascii="Times New Roman" w:eastAsia="宋体" w:hAnsi="Times New Roman" w:cs="Times New Roman"/>
        </w:rPr>
        <w:t>（填</w:t>
      </w:r>
      <w:r w:rsidR="00BB42DD">
        <w:rPr>
          <w:rFonts w:ascii="Times New Roman" w:eastAsia="宋体" w:hAnsi="Times New Roman" w:cs="Times New Roman"/>
        </w:rPr>
        <w:t>“</w:t>
      </w:r>
      <w:r w:rsidR="00BB42DD">
        <w:rPr>
          <w:rFonts w:ascii="Times New Roman" w:eastAsia="宋体" w:hAnsi="Times New Roman" w:cs="Times New Roman"/>
        </w:rPr>
        <w:t>增大</w:t>
      </w:r>
      <w:r w:rsidR="00BB42DD">
        <w:rPr>
          <w:rFonts w:ascii="Times New Roman" w:eastAsia="宋体" w:hAnsi="Times New Roman" w:cs="Times New Roman"/>
        </w:rPr>
        <w:t>”</w:t>
      </w:r>
      <w:r w:rsidR="00BB42DD">
        <w:rPr>
          <w:rFonts w:ascii="Times New Roman" w:eastAsia="宋体" w:hAnsi="Times New Roman" w:cs="Times New Roman"/>
        </w:rPr>
        <w:t>或</w:t>
      </w:r>
      <w:r w:rsidR="00BB42DD">
        <w:rPr>
          <w:rFonts w:ascii="Times New Roman" w:eastAsia="宋体" w:hAnsi="Times New Roman" w:cs="Times New Roman"/>
        </w:rPr>
        <w:t>“</w:t>
      </w:r>
      <w:r w:rsidR="00BB42DD">
        <w:rPr>
          <w:rFonts w:ascii="Times New Roman" w:eastAsia="宋体" w:hAnsi="Times New Roman" w:cs="Times New Roman"/>
        </w:rPr>
        <w:t>减小</w:t>
      </w:r>
      <w:r w:rsidR="00BB42DD">
        <w:rPr>
          <w:rFonts w:ascii="Times New Roman" w:eastAsia="宋体" w:hAnsi="Times New Roman" w:cs="Times New Roman"/>
        </w:rPr>
        <w:t>”</w:t>
      </w:r>
      <w:r w:rsidR="00BB42DD">
        <w:rPr>
          <w:rFonts w:ascii="Times New Roman" w:eastAsia="宋体" w:hAnsi="Times New Roman" w:cs="Times New Roman"/>
        </w:rPr>
        <w:t>）</w:t>
      </w:r>
      <w:bookmarkEnd w:id="1"/>
      <w:r>
        <w:rPr>
          <w:rFonts w:ascii="Times New Roman" w:eastAsia="宋体" w:hAnsi="Times New Roman" w:cs="Times New Roman"/>
        </w:rPr>
        <w:t>.</w:t>
      </w:r>
    </w:p>
    <w:p w14:paraId="46B9FF8D" w14:textId="64090406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【答案】或；增大</w:t>
      </w:r>
      <w:r>
        <w:rPr>
          <w:rFonts w:ascii="Times New Roman" w:eastAsia="宋体" w:hAnsi="Times New Roman" w:cs="Times New Roman" w:hint="eastAsia"/>
        </w:rPr>
        <w:t>.</w:t>
      </w:r>
      <w:r w:rsidR="00BB42DD">
        <w:rPr>
          <w:rFonts w:ascii="Times New Roman" w:eastAsia="宋体" w:hAnsi="Times New Roman" w:cs="Times New Roman" w:hint="eastAsia"/>
        </w:rPr>
        <w:t xml:space="preserve">  </w:t>
      </w:r>
    </w:p>
    <w:p w14:paraId="688D9585" w14:textId="77777777" w:rsidR="000173DB" w:rsidRDefault="00000000" w:rsidP="00BF2369">
      <w:pPr>
        <w:pStyle w:val="af0"/>
        <w:numPr>
          <w:ilvl w:val="0"/>
          <w:numId w:val="2"/>
        </w:numPr>
        <w:tabs>
          <w:tab w:val="clear" w:pos="31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1AE43EE5" wp14:editId="77845FBB">
            <wp:simplePos x="0" y="0"/>
            <wp:positionH relativeFrom="column">
              <wp:posOffset>4900295</wp:posOffset>
            </wp:positionH>
            <wp:positionV relativeFrom="paragraph">
              <wp:posOffset>63500</wp:posOffset>
            </wp:positionV>
            <wp:extent cx="1223645" cy="1223645"/>
            <wp:effectExtent l="0" t="0" r="0" b="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24</w:t>
      </w:r>
      <w:r>
        <w:rPr>
          <w:rFonts w:ascii="Times New Roman" w:eastAsia="宋体" w:hAnsi="Times New Roman" w:cs="Times New Roman"/>
        </w:rPr>
        <w:t>）如图，三个质点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质量分别为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  <w:i/>
          <w:iCs/>
        </w:rPr>
        <w:t xml:space="preserve">M </w:t>
      </w:r>
      <w:r w:rsidRPr="0008669C">
        <w:rPr>
          <w:rFonts w:ascii="Cambria Math" w:eastAsia="宋体" w:hAnsi="Cambria Math" w:cs="Cambria Math"/>
        </w:rPr>
        <w:t>≫</w:t>
      </w:r>
      <w:r w:rsidRPr="0008669C">
        <w:rPr>
          <w:rFonts w:ascii="Times New Roman" w:eastAsia="宋体" w:hAnsi="Times New Roman" w:cs="Times New Roman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 xml:space="preserve">M </w:t>
      </w:r>
      <w:r w:rsidRPr="0008669C">
        <w:rPr>
          <w:rFonts w:ascii="Cambria Math" w:eastAsia="宋体" w:hAnsi="Cambria Math" w:cs="Cambria Math"/>
        </w:rPr>
        <w:t>≫</w:t>
      </w:r>
      <w:r>
        <w:rPr>
          <w:rFonts w:ascii="Cambria Math" w:eastAsia="宋体" w:hAnsi="Cambria Math" w:cs="Cambria Math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的万有引力作用下，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在同一平面内绕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沿逆时针方向做匀速圆周运动，轨道半径之比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a</w:t>
      </w:r>
      <w:r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: 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b</w:t>
      </w:r>
      <w:r>
        <w:rPr>
          <w:rFonts w:ascii="Times New Roman" w:eastAsia="宋体" w:hAnsi="Times New Roman" w:cs="Times New Roman" w:hint="eastAsia"/>
        </w:rPr>
        <w:t>=1:4</w:t>
      </w:r>
      <w:r>
        <w:rPr>
          <w:rFonts w:ascii="Times New Roman" w:eastAsia="宋体" w:hAnsi="Times New Roman" w:cs="Times New Roman"/>
        </w:rPr>
        <w:t>，则它们的周期之比</w:t>
      </w:r>
      <w:r w:rsidRPr="0008669C"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a</w:t>
      </w:r>
      <w:r>
        <w:rPr>
          <w:rFonts w:ascii="Times New Roman" w:eastAsia="宋体" w:hAnsi="Times New Roman" w:cs="Times New Roman" w:hint="eastAsia"/>
        </w:rPr>
        <w:t xml:space="preserve"> : </w:t>
      </w:r>
      <w:r w:rsidRPr="0008669C"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b</w:t>
      </w:r>
      <w:r>
        <w:rPr>
          <w:rFonts w:ascii="Times New Roman" w:eastAsia="宋体" w:hAnsi="Times New Roman" w:cs="Times New Roman" w:hint="eastAsia"/>
        </w:rPr>
        <w:t>=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；从图示位置开始，在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运动一周的过程中，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共线了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>
        <w:rPr>
          <w:rFonts w:ascii="Times New Roman" w:eastAsia="宋体" w:hAnsi="Times New Roman" w:cs="Times New Roman" w:hint="eastAsia"/>
        </w:rPr>
        <w:t>______</w:t>
      </w:r>
      <w:r>
        <w:rPr>
          <w:rFonts w:ascii="Times New Roman" w:eastAsia="宋体" w:hAnsi="Times New Roman" w:cs="Times New Roman"/>
        </w:rPr>
        <w:t>次</w:t>
      </w:r>
      <w:r>
        <w:rPr>
          <w:rFonts w:ascii="Times New Roman" w:eastAsia="宋体" w:hAnsi="Times New Roman" w:cs="Times New Roman"/>
        </w:rPr>
        <w:t>.</w:t>
      </w:r>
    </w:p>
    <w:p w14:paraId="1AADEC3B" w14:textId="77777777" w:rsidR="000173DB" w:rsidRDefault="00000000" w:rsidP="00BF2369">
      <w:pPr>
        <w:pStyle w:val="13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1 : 8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14.</w:t>
      </w:r>
    </w:p>
    <w:p w14:paraId="1D4C4FE7" w14:textId="77777777" w:rsidR="000173DB" w:rsidRDefault="00000000" w:rsidP="00BF2369">
      <w:pPr>
        <w:pStyle w:val="af0"/>
        <w:numPr>
          <w:ilvl w:val="0"/>
          <w:numId w:val="2"/>
        </w:numPr>
        <w:tabs>
          <w:tab w:val="clear" w:pos="31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5B767E1F" wp14:editId="2C5973DC">
            <wp:simplePos x="0" y="0"/>
            <wp:positionH relativeFrom="column">
              <wp:posOffset>4865370</wp:posOffset>
            </wp:positionH>
            <wp:positionV relativeFrom="paragraph">
              <wp:posOffset>96520</wp:posOffset>
            </wp:positionV>
            <wp:extent cx="1223645" cy="755650"/>
            <wp:effectExtent l="0" t="0" r="0" b="0"/>
            <wp:wrapSquare wrapText="bothSides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25</w:t>
      </w:r>
      <w:r>
        <w:rPr>
          <w:rFonts w:ascii="Times New Roman" w:eastAsia="宋体" w:hAnsi="Times New Roman" w:cs="Times New Roman"/>
        </w:rPr>
        <w:t>）如图，固定于竖直面内的粗糙斜杆，在水平方向夹角为</w:t>
      </w:r>
      <w:r>
        <w:rPr>
          <w:rFonts w:ascii="Times New Roman" w:hAnsi="Times New Roman" w:cs="Times New Roman" w:hint="eastAsia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eastAsia="宋体" w:hAnsi="Times New Roman" w:cs="Times New Roman"/>
        </w:rPr>
        <w:t>，质量为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的小球套在杆上，在大小不变的拉力作用下，小球沿杆由底端匀速运动到顶端，为使拉力做功最小，拉力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与杆的夹角</w:t>
      </w:r>
      <w:r>
        <w:rPr>
          <w:rFonts w:ascii="Times New Roman" w:eastAsia="宋体" w:hAnsi="Times New Roman" w:cs="Times New Roman"/>
          <w:i/>
          <w:iCs/>
        </w:rPr>
        <w:t>α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，拉力大小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</w:rPr>
        <w:t xml:space="preserve"> =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.</w:t>
      </w:r>
    </w:p>
    <w:p w14:paraId="13A21ACD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60</w:t>
      </w:r>
      <w:r>
        <w:rPr>
          <w:rFonts w:ascii="Times New Roman" w:hAnsi="Times New Roman" w:cs="Times New Roman"/>
        </w:rPr>
        <w:t>°</w:t>
      </w:r>
      <w:r>
        <w:rPr>
          <w:rFonts w:ascii="宋体" w:eastAsia="宋体" w:hAnsi="宋体" w:cs="Times New Roman" w:hint="eastAsia"/>
        </w:rPr>
        <w:t>；</w:t>
      </w:r>
      <w:r>
        <w:rPr>
          <w:rFonts w:ascii="Times New Roman" w:eastAsia="宋体" w:hAnsi="Times New Roman" w:cs="Times New Roman"/>
          <w:i/>
          <w:iCs/>
        </w:rPr>
        <w:t>mg</w:t>
      </w:r>
      <w:r>
        <w:rPr>
          <w:rFonts w:ascii="宋体" w:eastAsia="宋体" w:hAnsi="宋体" w:cs="Times New Roman" w:hint="eastAsia"/>
        </w:rPr>
        <w:t>.</w:t>
      </w:r>
    </w:p>
    <w:p w14:paraId="4CEAE1B2" w14:textId="77777777" w:rsidR="000173DB" w:rsidRDefault="00000000" w:rsidP="00BF2369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b/>
          <w:kern w:val="2"/>
          <w14:ligatures w14:val="standardContextual"/>
        </w:rPr>
      </w:pPr>
      <w:r>
        <w:rPr>
          <w:rFonts w:ascii="Times New Roman" w:eastAsia="黑体" w:hAnsi="Times New Roman" w:cs="Times New Roman"/>
        </w:rPr>
        <w:tab/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五．实验题</w:t>
      </w:r>
      <w:r>
        <w:rPr>
          <w:rFonts w:ascii="Times New Roman" w:eastAsia="黑体" w:hAnsi="Times New Roman" w:cs="Times New Roman"/>
          <w:kern w:val="2"/>
          <w14:ligatures w14:val="standardContextual"/>
        </w:rPr>
        <w:t>（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共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24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分，答案写在题中横线上的空白处或指定位置</w:t>
      </w:r>
      <w:r>
        <w:rPr>
          <w:rFonts w:ascii="Times New Roman" w:eastAsia="黑体" w:hAnsi="Times New Roman" w:cs="Times New Roman"/>
          <w:kern w:val="2"/>
          <w14:ligatures w14:val="standardContextual"/>
        </w:rPr>
        <w:t>）</w:t>
      </w:r>
    </w:p>
    <w:p w14:paraId="69E13E7B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26</w:t>
      </w:r>
      <w:r>
        <w:rPr>
          <w:rFonts w:ascii="Times New Roman" w:eastAsia="宋体" w:hAnsi="Times New Roman" w:cs="Times New Roman"/>
        </w:rPr>
        <w:t>）在用</w:t>
      </w:r>
      <w:r>
        <w:rPr>
          <w:rFonts w:ascii="Times New Roman" w:eastAsia="宋体" w:hAnsi="Times New Roman" w:cs="Times New Roman" w:hint="eastAsia"/>
        </w:rPr>
        <w:t>DIS</w:t>
      </w:r>
      <w:r>
        <w:rPr>
          <w:rFonts w:ascii="Times New Roman" w:eastAsia="宋体" w:hAnsi="Times New Roman" w:cs="Times New Roman"/>
        </w:rPr>
        <w:t>描绘电场等势线的实验中</w:t>
      </w:r>
    </w:p>
    <w:p w14:paraId="0126E634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电源通过正负电极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在导电物质上产生的稳恒电流分布模拟了由二个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产生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；用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探测等势点．</w:t>
      </w:r>
    </w:p>
    <w:p w14:paraId="4C5A137C" w14:textId="0300F12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）（</w:t>
      </w:r>
      <w:r w:rsidR="009A5A6F">
        <w:rPr>
          <w:rFonts w:ascii="Times New Roman" w:eastAsia="宋体" w:hAnsi="Times New Roman" w:cs="Times New Roman" w:hint="eastAsia"/>
        </w:rPr>
        <w:t>单</w:t>
      </w:r>
      <w:r>
        <w:rPr>
          <w:rFonts w:ascii="Times New Roman" w:eastAsia="宋体" w:hAnsi="Times New Roman" w:cs="Times New Roman" w:hint="eastAsia"/>
        </w:rPr>
        <w:t>选题）</w:t>
      </w:r>
      <w:r>
        <w:rPr>
          <w:rFonts w:ascii="Times New Roman" w:eastAsia="宋体" w:hAnsi="Times New Roman" w:cs="Times New Roman"/>
        </w:rPr>
        <w:t>在安装实验装置时，正确的做法是</w:t>
      </w:r>
      <w:r>
        <w:rPr>
          <w:rFonts w:ascii="Times New Roman" w:eastAsia="宋体" w:hAnsi="Times New Roman" w:cs="Times New Roman" w:hint="eastAsia"/>
        </w:rPr>
        <w:t xml:space="preserve"> </w:t>
      </w:r>
    </w:p>
    <w:p w14:paraId="36AA5789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．在一块平整木板上依次放复写纸、白纸、导电纸</w:t>
      </w:r>
    </w:p>
    <w:p w14:paraId="3FECFFC2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．导电纸有导电物质的一面应该向上</w:t>
      </w:r>
    </w:p>
    <w:p w14:paraId="021C78EB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．连接电源正负极的电极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eastAsia="宋体" w:hAnsi="Times New Roman" w:cs="Times New Roman"/>
        </w:rPr>
        <w:t>、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eastAsia="宋体" w:hAnsi="Times New Roman" w:cs="Times New Roman"/>
        </w:rPr>
        <w:t>必须与导电物质保持绝缘</w:t>
      </w:r>
    </w:p>
    <w:p w14:paraId="19576EC5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．连接电极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的电源电压为交流</w:t>
      </w:r>
      <w:r>
        <w:rPr>
          <w:rFonts w:ascii="Times New Roman" w:eastAsia="宋体" w:hAnsi="Times New Roman" w:cs="Times New Roman" w:hint="eastAsia"/>
        </w:rPr>
        <w:t>4 ~ 6 V</w:t>
      </w:r>
    </w:p>
    <w:p w14:paraId="4A41332A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）等量异种电荷；静电场；电压传感器；</w:t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B</w:t>
      </w:r>
    </w:p>
    <w:p w14:paraId="4254BA8F" w14:textId="77777777" w:rsidR="000173DB" w:rsidRDefault="00000000" w:rsidP="00BF2369">
      <w:pPr>
        <w:pStyle w:val="af0"/>
        <w:tabs>
          <w:tab w:val="clear" w:pos="4989"/>
          <w:tab w:val="left" w:pos="477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27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27</w:t>
      </w:r>
      <w:r>
        <w:rPr>
          <w:rFonts w:ascii="Times New Roman" w:eastAsia="宋体" w:hAnsi="Times New Roman" w:cs="Times New Roman"/>
        </w:rPr>
        <w:t>）卡文迪许利用如图所示的扭秤实验装置测量了引力常量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/>
        </w:rPr>
        <w:t>．</w:t>
      </w:r>
    </w:p>
    <w:p w14:paraId="4785D3CB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58AD8D16" wp14:editId="7EBE7A30">
            <wp:simplePos x="0" y="0"/>
            <wp:positionH relativeFrom="column">
              <wp:posOffset>4433570</wp:posOffset>
            </wp:positionH>
            <wp:positionV relativeFrom="paragraph">
              <wp:posOffset>140970</wp:posOffset>
            </wp:positionV>
            <wp:extent cx="1655445" cy="1259840"/>
            <wp:effectExtent l="0" t="0" r="0" b="0"/>
            <wp:wrapSquare wrapText="bothSides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）（多选题）</w:t>
      </w:r>
      <w:r>
        <w:rPr>
          <w:rFonts w:ascii="Times New Roman" w:eastAsia="宋体" w:hAnsi="Times New Roman" w:cs="Times New Roman"/>
        </w:rPr>
        <w:t>为了测量石英丝极微小的扭转角，该实验装置中采取使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微小量放大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的主要措施是</w:t>
      </w:r>
    </w:p>
    <w:p w14:paraId="741AF666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．减小石英丝的直径</w:t>
      </w:r>
    </w:p>
    <w:p w14:paraId="496B9739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．增大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型架横梁的长度</w:t>
      </w:r>
    </w:p>
    <w:p w14:paraId="3F953C66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．利用平面镜对光线的反射</w:t>
      </w:r>
    </w:p>
    <w:p w14:paraId="5B3AF4F6" w14:textId="77777777" w:rsidR="000173DB" w:rsidRDefault="00000000" w:rsidP="00BF2369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．增大刻度尺与平面镜的距离</w:t>
      </w:r>
    </w:p>
    <w:p w14:paraId="7FD46E62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型架水平横梁长度为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，质量分别为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宋体" w:eastAsia="宋体" w:hAnsi="宋体" w:cs="Times New Roman" w:hint="eastAsia"/>
        </w:rPr>
        <w:t>＇</w:t>
      </w:r>
      <w:r>
        <w:rPr>
          <w:rFonts w:ascii="Times New Roman" w:eastAsia="宋体" w:hAnsi="Times New Roman" w:cs="Times New Roman"/>
        </w:rPr>
        <w:t>的球，位于同一水平面，当横梁处于力矩平衡状态，测得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宋体" w:eastAsia="宋体" w:hAnsi="宋体" w:cs="Times New Roman" w:hint="eastAsia"/>
        </w:rPr>
        <w:t>＇</w:t>
      </w:r>
      <w:r>
        <w:rPr>
          <w:rFonts w:ascii="Times New Roman" w:eastAsia="宋体" w:hAnsi="Times New Roman" w:cs="Times New Roman"/>
        </w:rPr>
        <w:t>连线长度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，且与水平横梁垂直；同时测得石英丝的扭转角度为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/>
        </w:rPr>
        <w:t>，由此得到扭转力矩</w:t>
      </w:r>
      <w:r>
        <w:rPr>
          <w:rFonts w:ascii="Times New Roman" w:eastAsia="宋体" w:hAnsi="Times New Roman" w:cs="Times New Roman" w:hint="eastAsia"/>
          <w:i/>
          <w:iCs/>
        </w:rPr>
        <w:t>k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  <w:i/>
          <w:iCs/>
        </w:rPr>
        <w:t>k</w:t>
      </w:r>
      <w:r>
        <w:rPr>
          <w:rFonts w:ascii="Times New Roman" w:eastAsia="宋体" w:hAnsi="Times New Roman" w:cs="Times New Roman"/>
        </w:rPr>
        <w:t>为扭转系数且已知），则引力常量的表达式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 w:hint="eastAsia"/>
        </w:rPr>
        <w:t xml:space="preserve"> =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</w:p>
    <w:p w14:paraId="139BB0D2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CD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24"/>
        </w:rPr>
        <w:object w:dxaOrig="600" w:dyaOrig="660" w14:anchorId="4CFE3F5B">
          <v:shape id="_x0000_i1040" type="#_x0000_t75" style="width:30pt;height:33pt" o:ole="">
            <v:imagedata r:id="rId58" o:title=""/>
          </v:shape>
          <o:OLEObject Type="Embed" ProgID="Equation.DSMT4" ShapeID="_x0000_i1040" DrawAspect="Content" ObjectID="_1800739677" r:id="rId59"/>
        </w:object>
      </w:r>
    </w:p>
    <w:p w14:paraId="56DB2EA5" w14:textId="10202469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0D16CEF" wp14:editId="75DE4A82">
            <wp:simplePos x="0" y="0"/>
            <wp:positionH relativeFrom="column">
              <wp:posOffset>4358640</wp:posOffset>
            </wp:positionH>
            <wp:positionV relativeFrom="paragraph">
              <wp:posOffset>330200</wp:posOffset>
            </wp:positionV>
            <wp:extent cx="1727835" cy="1295400"/>
            <wp:effectExtent l="0" t="0" r="0" b="0"/>
            <wp:wrapSquare wrapText="bothSides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28</w:t>
      </w:r>
      <w:r>
        <w:rPr>
          <w:rFonts w:ascii="Times New Roman" w:eastAsia="宋体" w:hAnsi="Times New Roman" w:cs="Times New Roman"/>
        </w:rPr>
        <w:t>）用</w:t>
      </w:r>
      <w:r>
        <w:rPr>
          <w:rFonts w:ascii="Times New Roman" w:eastAsia="宋体" w:hAnsi="Times New Roman" w:cs="Times New Roman" w:hint="eastAsia"/>
        </w:rPr>
        <w:t>DIS</w:t>
      </w:r>
      <w:r>
        <w:rPr>
          <w:rFonts w:ascii="Times New Roman" w:eastAsia="宋体" w:hAnsi="Times New Roman" w:cs="Times New Roman"/>
        </w:rPr>
        <w:t>研究一定质量气体在温度不变时，压强与体积关系的实验装置如图甲所示，实验步骤如下：</w:t>
      </w:r>
    </w:p>
    <w:p w14:paraId="31995F49" w14:textId="4FB2A54B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Cambria Math" w:eastAsia="宋体" w:hAnsi="Cambria Math" w:cs="Cambria Math"/>
        </w:rPr>
        <w:t>①</w:t>
      </w:r>
      <w:r>
        <w:rPr>
          <w:rFonts w:ascii="Times New Roman" w:eastAsia="宋体" w:hAnsi="Times New Roman" w:cs="Times New Roman"/>
        </w:rPr>
        <w:t>把注射器活塞移至注射器中间位置，将注射器与压强传感器、数据采集器、计算机逐一连接；</w:t>
      </w:r>
    </w:p>
    <w:p w14:paraId="63E94A36" w14:textId="285C0D2A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Cambria Math" w:eastAsia="宋体" w:hAnsi="Cambria Math" w:cs="Cambria Math"/>
        </w:rPr>
        <w:t>②</w:t>
      </w:r>
      <w:r>
        <w:rPr>
          <w:rFonts w:ascii="Times New Roman" w:eastAsia="宋体" w:hAnsi="Times New Roman" w:cs="Times New Roman"/>
        </w:rPr>
        <w:t>移动活塞，记录注射器的刻度值</w:t>
      </w:r>
      <w:r>
        <w:rPr>
          <w:rFonts w:ascii="Times New Roman" w:eastAsia="宋体" w:hAnsi="Times New Roman" w:cs="Times New Roman" w:hint="eastAsia"/>
          <w:i/>
          <w:iCs/>
        </w:rPr>
        <w:t>V</w:t>
      </w:r>
      <w:r>
        <w:rPr>
          <w:rFonts w:ascii="Times New Roman" w:eastAsia="宋体" w:hAnsi="Times New Roman" w:cs="Times New Roman"/>
        </w:rPr>
        <w:t>，同时记录对应的由计算机显示的气体压强值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；</w:t>
      </w:r>
    </w:p>
    <w:p w14:paraId="07D0D987" w14:textId="3C217D07" w:rsidR="000173DB" w:rsidRDefault="009A5A6F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5C7B9F6F" wp14:editId="6BC647D0">
            <wp:simplePos x="0" y="0"/>
            <wp:positionH relativeFrom="margin">
              <wp:align>right</wp:align>
            </wp:positionH>
            <wp:positionV relativeFrom="paragraph">
              <wp:posOffset>393065</wp:posOffset>
            </wp:positionV>
            <wp:extent cx="1079500" cy="1439545"/>
            <wp:effectExtent l="0" t="0" r="6350" b="8255"/>
            <wp:wrapSquare wrapText="bothSides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Cambria Math" w:eastAsia="宋体" w:hAnsi="Cambria Math" w:cs="Cambria Math"/>
        </w:rPr>
        <w:t>③</w:t>
      </w:r>
      <w:r>
        <w:rPr>
          <w:rFonts w:ascii="Times New Roman" w:eastAsia="宋体" w:hAnsi="Times New Roman" w:cs="Times New Roman"/>
        </w:rPr>
        <w:t>用</w:t>
      </w:r>
      <w:r>
        <w:rPr>
          <w:rFonts w:ascii="Times New Roman" w:eastAsia="宋体" w:hAnsi="Times New Roman" w:cs="Times New Roman"/>
          <w:position w:val="-28"/>
        </w:rPr>
        <w:object w:dxaOrig="636" w:dyaOrig="660" w14:anchorId="59EB85AD">
          <v:shape id="_x0000_i1041" type="#_x0000_t75" style="width:31.8pt;height:33pt" o:ole="">
            <v:imagedata r:id="rId62" o:title=""/>
          </v:shape>
          <o:OLEObject Type="Embed" ProgID="Equation.DSMT4" ShapeID="_x0000_i1041" DrawAspect="Content" ObjectID="_1800739678" r:id="rId63"/>
        </w:object>
      </w:r>
      <w:r>
        <w:rPr>
          <w:rFonts w:ascii="Times New Roman" w:eastAsia="宋体" w:hAnsi="Times New Roman" w:cs="Times New Roman"/>
        </w:rPr>
        <w:t>图像处理实验数据，得出如图乙所示图线，</w:t>
      </w:r>
    </w:p>
    <w:p w14:paraId="7235D6B3" w14:textId="5435D26C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为了保持封闭气体的质量不变，实验中采取的主要措施是</w:t>
      </w:r>
      <w:r w:rsidR="009A5A6F">
        <w:rPr>
          <w:rFonts w:ascii="Times New Roman" w:eastAsia="宋体" w:hAnsi="Times New Roman" w:cs="Times New Roman" w:hint="eastAsia"/>
          <w:u w:val="single"/>
        </w:rPr>
        <w:t xml:space="preserve">                    </w:t>
      </w:r>
      <w:r>
        <w:rPr>
          <w:rFonts w:ascii="Times New Roman" w:eastAsia="宋体" w:hAnsi="Times New Roman" w:cs="Times New Roman"/>
        </w:rPr>
        <w:t>；</w:t>
      </w:r>
    </w:p>
    <w:p w14:paraId="167A75E2" w14:textId="56A2EF50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为了保持封闭气体的温度不变，实验中采取的主要措施是</w:t>
      </w:r>
      <w:r w:rsidR="009A5A6F" w:rsidRPr="009A5A6F">
        <w:rPr>
          <w:rFonts w:ascii="Times New Roman" w:eastAsia="宋体" w:hAnsi="Times New Roman" w:cs="Times New Roman" w:hint="eastAsia"/>
          <w:u w:val="single"/>
        </w:rPr>
        <w:t xml:space="preserve">       </w:t>
      </w:r>
      <w:r w:rsidR="009A5A6F">
        <w:rPr>
          <w:rFonts w:ascii="Times New Roman" w:eastAsia="宋体" w:hAnsi="Times New Roman" w:cs="Times New Roman" w:hint="eastAsia"/>
          <w:u w:val="single"/>
        </w:rPr>
        <w:t xml:space="preserve">         </w:t>
      </w:r>
      <w:r w:rsidR="009A5A6F" w:rsidRPr="009A5A6F">
        <w:rPr>
          <w:rFonts w:ascii="Times New Roman" w:eastAsia="宋体" w:hAnsi="Times New Roman" w:cs="Times New Roman" w:hint="eastAsia"/>
          <w:u w:val="single"/>
        </w:rPr>
        <w:t xml:space="preserve">    </w:t>
      </w:r>
      <w:r>
        <w:rPr>
          <w:rFonts w:ascii="Times New Roman" w:eastAsia="宋体" w:hAnsi="Times New Roman" w:cs="Times New Roman"/>
        </w:rPr>
        <w:t>和</w:t>
      </w:r>
      <w:r w:rsidR="009A5A6F">
        <w:rPr>
          <w:rFonts w:ascii="Times New Roman" w:eastAsia="宋体" w:hAnsi="Times New Roman" w:cs="Times New Roman" w:hint="eastAsia"/>
          <w:u w:val="single"/>
        </w:rPr>
        <w:t xml:space="preserve">                    </w:t>
      </w:r>
      <w:r>
        <w:rPr>
          <w:rFonts w:ascii="Times New Roman" w:eastAsia="宋体" w:hAnsi="Times New Roman" w:cs="Times New Roman"/>
        </w:rPr>
        <w:t>；</w:t>
      </w:r>
    </w:p>
    <w:p w14:paraId="73092575" w14:textId="011B9FB5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如果实验操作规范正确，但如图所示的</w:t>
      </w:r>
      <w:r>
        <w:rPr>
          <w:rFonts w:ascii="Times New Roman" w:eastAsia="宋体" w:hAnsi="Times New Roman" w:cs="Times New Roman"/>
          <w:position w:val="-28"/>
        </w:rPr>
        <w:object w:dxaOrig="636" w:dyaOrig="660" w14:anchorId="3B741EA8">
          <v:shape id="_x0000_i1042" type="#_x0000_t75" style="width:31.8pt;height:33pt" o:ole="">
            <v:imagedata r:id="rId62" o:title=""/>
          </v:shape>
          <o:OLEObject Type="Embed" ProgID="Equation.DSMT4" ShapeID="_x0000_i1042" DrawAspect="Content" ObjectID="_1800739679" r:id="rId64"/>
        </w:object>
      </w:r>
      <w:r>
        <w:rPr>
          <w:rFonts w:ascii="Times New Roman" w:eastAsia="宋体" w:hAnsi="Times New Roman" w:cs="Times New Roman"/>
        </w:rPr>
        <w:t>图线不过原点，则</w:t>
      </w:r>
      <w:r>
        <w:rPr>
          <w:rFonts w:ascii="Times New Roman" w:eastAsia="宋体" w:hAnsi="Times New Roman" w:cs="Times New Roman" w:hint="eastAsia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代表</w:t>
      </w:r>
      <w:r w:rsidR="009A5A6F">
        <w:rPr>
          <w:rFonts w:ascii="Times New Roman" w:eastAsia="宋体" w:hAnsi="Times New Roman" w:cs="Times New Roman" w:hint="eastAsia"/>
          <w:u w:val="single"/>
        </w:rPr>
        <w:t xml:space="preserve">                    </w:t>
      </w:r>
      <w:r>
        <w:rPr>
          <w:rFonts w:ascii="Times New Roman" w:eastAsia="宋体" w:hAnsi="Times New Roman" w:cs="Times New Roman"/>
        </w:rPr>
        <w:t>．</w:t>
      </w:r>
    </w:p>
    <w:p w14:paraId="40EEE8D9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208" w:left="437" w:firstLineChars="0" w:firstLine="0"/>
        <w:jc w:val="left"/>
        <w:outlineLvl w:val="9"/>
        <w:rPr>
          <w:rFonts w:eastAsia="方正书宋_GBK" w:hint="eastAsia"/>
          <w:sz w:val="18"/>
          <w:szCs w:val="18"/>
        </w:rPr>
      </w:pP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/>
        </w:rPr>
        <w:t>在注射器活塞上涂润滑油</w:t>
      </w:r>
      <w:r>
        <w:rPr>
          <w:rFonts w:ascii="宋体" w:eastAsia="宋体" w:hAnsi="宋体" w:hint="eastAsia"/>
          <w:sz w:val="18"/>
          <w:szCs w:val="18"/>
        </w:rPr>
        <w:t>；</w:t>
      </w:r>
    </w:p>
    <w:p w14:paraId="2867A3AD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208" w:left="437" w:firstLineChars="400" w:firstLine="88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移动活塞要缓慢，不能用手握住注射器封闭气体部分</w:t>
      </w:r>
      <w:r>
        <w:rPr>
          <w:rFonts w:ascii="宋体" w:eastAsia="宋体" w:hAnsi="宋体" w:hint="eastAsia"/>
          <w:sz w:val="18"/>
          <w:szCs w:val="18"/>
        </w:rPr>
        <w:t>；</w:t>
      </w:r>
    </w:p>
    <w:p w14:paraId="2AFEEB55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Chars="208" w:left="437" w:firstLineChars="400" w:firstLine="88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注射器与压强传感器连接部位的气体体积</w:t>
      </w:r>
      <w:r>
        <w:rPr>
          <w:rFonts w:ascii="Times New Roman" w:eastAsia="宋体" w:hAnsi="Times New Roman" w:cs="Times New Roman"/>
        </w:rPr>
        <w:t>.</w:t>
      </w:r>
    </w:p>
    <w:p w14:paraId="1096DA4C" w14:textId="20C133F5" w:rsidR="000173DB" w:rsidRDefault="0008669C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16177272" wp14:editId="4C55F795">
            <wp:simplePos x="0" y="0"/>
            <wp:positionH relativeFrom="column">
              <wp:posOffset>2193290</wp:posOffset>
            </wp:positionH>
            <wp:positionV relativeFrom="paragraph">
              <wp:posOffset>1724025</wp:posOffset>
            </wp:positionV>
            <wp:extent cx="2087880" cy="1043940"/>
            <wp:effectExtent l="0" t="0" r="7620" b="3810"/>
            <wp:wrapTopAndBottom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0C8E094" wp14:editId="3BD1DAB5">
            <wp:simplePos x="0" y="0"/>
            <wp:positionH relativeFrom="column">
              <wp:posOffset>4248150</wp:posOffset>
            </wp:positionH>
            <wp:positionV relativeFrom="paragraph">
              <wp:posOffset>116840</wp:posOffset>
            </wp:positionV>
            <wp:extent cx="1943735" cy="1331595"/>
            <wp:effectExtent l="0" t="0" r="0" b="0"/>
            <wp:wrapSquare wrapText="bothSides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29</w:t>
      </w:r>
      <w:r>
        <w:rPr>
          <w:rFonts w:ascii="Times New Roman" w:eastAsia="宋体" w:hAnsi="Times New Roman" w:cs="Times New Roman"/>
        </w:rPr>
        <w:t>）某同学利用</w:t>
      </w:r>
      <w:r>
        <w:rPr>
          <w:rFonts w:ascii="Times New Roman" w:eastAsia="宋体" w:hAnsi="Times New Roman" w:cs="Times New Roman" w:hint="eastAsia"/>
        </w:rPr>
        <w:t>DIS</w:t>
      </w:r>
      <w:r>
        <w:rPr>
          <w:rFonts w:ascii="Times New Roman" w:eastAsia="宋体" w:hAnsi="Times New Roman" w:cs="Times New Roman"/>
        </w:rPr>
        <w:t>，定值电阻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、电阻箱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等实验器材测量电池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的电动势和内阻，实验装置如图甲所示，实验时多次改变电阻箱的阻值，记录外电路的总电阻阻值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，用电压传感器测得端电压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并在计算机上显示出如图乙所示的</w:t>
      </w:r>
      <w:r>
        <w:rPr>
          <w:rFonts w:ascii="Times New Roman" w:eastAsia="宋体" w:hAnsi="Times New Roman" w:cs="Times New Roman"/>
          <w:position w:val="-24"/>
        </w:rPr>
        <w:object w:dxaOrig="696" w:dyaOrig="624" w14:anchorId="2ABC550C">
          <v:shape id="_x0000_i1043" type="#_x0000_t75" style="width:34.8pt;height:31.2pt" o:ole="">
            <v:imagedata r:id="rId67" o:title=""/>
          </v:shape>
          <o:OLEObject Type="Embed" ProgID="Equation.DSMT4" ShapeID="_x0000_i1043" DrawAspect="Content" ObjectID="_1800739680" r:id="rId68"/>
        </w:object>
      </w:r>
      <w:r>
        <w:rPr>
          <w:rFonts w:ascii="Times New Roman" w:eastAsia="宋体" w:hAnsi="Times New Roman" w:cs="Times New Roman"/>
        </w:rPr>
        <w:t>关系图线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，重复上述实验方法测量电池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的电动势和内阻，得到图乙中的图线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．</w:t>
      </w:r>
    </w:p>
    <w:p w14:paraId="064154DA" w14:textId="2EF2F7ED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  <m:r>
          <m:rPr>
            <m:sty m:val="p"/>
          </m:rPr>
          <w:rPr>
            <w:rFonts w:ascii="Cambria Math" w:eastAsia="宋体" w:hAnsi="Cambria Math" w:cs="Times New Roman"/>
          </w:rPr>
          <m:t>1</m:t>
        </m:r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由图线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可知电池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的电动势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 w:rsidRPr="009A5A6F">
        <w:rPr>
          <w:rFonts w:ascii="Times New Roman" w:eastAsia="宋体" w:hAnsi="Times New Roman" w:cs="Times New Roman" w:hint="eastAsia"/>
          <w:i/>
          <w:iCs/>
          <w:vertAlign w:val="subscript"/>
        </w:rPr>
        <w:t>a</w:t>
      </w:r>
      <w:r w:rsidRPr="009A5A6F"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</w:rPr>
        <w:t>=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m:oMath>
        <m:r>
          <m:rPr>
            <m:sty m:val="p"/>
          </m:rPr>
          <w:rPr>
            <w:rFonts w:ascii="Cambria Math" w:eastAsia="宋体" w:hAnsi="Cambria Math" w:cs="Times New Roman"/>
          </w:rPr>
          <m:t>V</m:t>
        </m:r>
      </m:oMath>
      <w:r>
        <w:rPr>
          <w:rFonts w:ascii="Times New Roman" w:eastAsia="宋体" w:hAnsi="Times New Roman" w:cs="Times New Roman"/>
        </w:rPr>
        <w:t>，内阻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a</w:t>
      </w:r>
      <w:r>
        <w:rPr>
          <w:rFonts w:ascii="Times New Roman" w:eastAsia="宋体" w:hAnsi="Times New Roman" w:cs="Times New Roman" w:hint="eastAsia"/>
        </w:rPr>
        <w:t>=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．</w:t>
      </w:r>
    </w:p>
    <w:p w14:paraId="1360EE5D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若用同一个电阻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先后与电池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及电池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连接，则两电池的输出功率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 w:rsidRPr="009A5A6F">
        <w:rPr>
          <w:rFonts w:ascii="Times New Roman" w:eastAsia="宋体" w:hAnsi="Times New Roman" w:cs="Times New Roman" w:hint="eastAsia"/>
          <w:i/>
          <w:iCs/>
          <w:vertAlign w:val="subscript"/>
        </w:rPr>
        <w:t>a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b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大于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等于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小于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），两电池的效率</w:t>
      </w:r>
      <w:r>
        <w:rPr>
          <w:rFonts w:ascii="Times New Roman" w:eastAsia="宋体" w:hAnsi="Times New Roman" w:cs="Times New Roman"/>
          <w:i/>
          <w:iCs/>
        </w:rPr>
        <w:t>η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a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η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b </w:t>
      </w:r>
      <w:r>
        <w:rPr>
          <w:rFonts w:ascii="Times New Roman" w:eastAsia="宋体" w:hAnsi="Times New Roman" w:cs="Times New Roman"/>
        </w:rPr>
        <w:t>（填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大于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等于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小于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）．</w:t>
      </w:r>
    </w:p>
    <w:p w14:paraId="08A51DFC" w14:textId="12EE53FD" w:rsidR="000173DB" w:rsidRDefault="00000000" w:rsidP="00BF2369">
      <w:pPr>
        <w:pStyle w:val="af2"/>
        <w:adjustRightInd w:val="0"/>
        <w:snapToGrid w:val="0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2.0 V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0.5</w:t>
      </w:r>
      <w:r w:rsidR="009A5A6F">
        <w:rPr>
          <w:rFonts w:ascii="Times New Roman" w:eastAsia="宋体" w:hAnsi="Times New Roman" w:cs="Times New Roman" w:hint="eastAsia"/>
        </w:rPr>
        <w:t xml:space="preserve"> </w:t>
      </w:r>
      <w:r w:rsidR="009A5A6F"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）小于；大于</w:t>
      </w:r>
    </w:p>
    <w:p w14:paraId="417C08DD" w14:textId="77777777" w:rsidR="000173DB" w:rsidRDefault="00000000" w:rsidP="00BF2369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b/>
          <w:kern w:val="2"/>
          <w14:ligatures w14:val="standardContextual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黑体" w:hAnsi="Times New Roman" w:cs="Times New Roman"/>
          <w:b/>
          <w:bCs/>
        </w:rPr>
        <w:t>六．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计算题（本题共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4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小题，共计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50</w:t>
      </w:r>
      <w:r>
        <w:rPr>
          <w:rFonts w:ascii="Times New Roman" w:eastAsia="黑体" w:hAnsi="Times New Roman" w:cs="Times New Roman"/>
          <w:b/>
          <w:kern w:val="2"/>
          <w14:ligatures w14:val="standardContextual"/>
        </w:rPr>
        <w:t>分．解答时请写出必要的文字说明、方程式和重要的演算步骤．只写出最后答案的不能得分．有数值计算的题，答案中必须明确写出数值和单位）</w:t>
      </w:r>
    </w:p>
    <w:p w14:paraId="4E6CE897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30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30</w:t>
      </w:r>
      <w:r>
        <w:rPr>
          <w:rFonts w:ascii="Times New Roman" w:eastAsia="宋体" w:hAnsi="Times New Roman" w:cs="Times New Roman"/>
        </w:rPr>
        <w:t>）如图，</w:t>
      </w:r>
      <w:r>
        <w:rPr>
          <w:rFonts w:ascii="Times New Roman" w:eastAsia="宋体" w:hAnsi="Times New Roman" w:cs="Times New Roman" w:hint="eastAsia"/>
          <w:i/>
          <w:iCs/>
        </w:rPr>
        <w:t>ABC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ABD</w:t>
      </w:r>
      <w:r>
        <w:rPr>
          <w:rFonts w:ascii="Times New Roman" w:eastAsia="宋体" w:hAnsi="Times New Roman" w:cs="Times New Roman"/>
        </w:rPr>
        <w:t>为两个光滑固定轨道，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在同一水平面上，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在同一竖直线上，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点距水平面的高度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点高度为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，一滑块从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点以初速度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分别沿两轨道滑行到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处后水平抛出．</w:t>
      </w:r>
    </w:p>
    <w:p w14:paraId="4323CEAF" w14:textId="62BC4AD9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  <m:r>
          <m:rPr>
            <m:sty m:val="p"/>
          </m:rPr>
          <w:rPr>
            <w:rFonts w:ascii="Cambria Math" w:eastAsia="宋体" w:hAnsi="Cambria Math" w:cs="Times New Roman"/>
          </w:rPr>
          <m:t>1</m:t>
        </m:r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求滑块落到水平面时，落点与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点间的距离</w:t>
      </w:r>
      <w:r w:rsidR="0008669C"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 w:hint="eastAsia"/>
          <w:vertAlign w:val="subscript"/>
        </w:rPr>
        <w:t>C</w:t>
      </w:r>
      <w:r>
        <w:rPr>
          <w:rFonts w:ascii="Times New Roman" w:eastAsia="宋体" w:hAnsi="Times New Roman" w:cs="Times New Roman"/>
        </w:rPr>
        <w:t>和</w:t>
      </w:r>
      <w:r w:rsidR="0008669C"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D</w:t>
      </w:r>
      <w:r>
        <w:rPr>
          <w:rFonts w:ascii="Times New Roman" w:eastAsia="宋体" w:hAnsi="Times New Roman" w:cs="Times New Roman"/>
        </w:rPr>
        <w:t>；</w:t>
      </w:r>
    </w:p>
    <w:p w14:paraId="4FBCE3A5" w14:textId="7BD8EDAB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  <m:r>
          <m:rPr>
            <m:sty m:val="p"/>
          </m:rPr>
          <w:rPr>
            <w:rFonts w:ascii="Cambria Math" w:eastAsia="宋体" w:hAnsi="Cambria Math" w:cs="Times New Roman"/>
          </w:rPr>
          <m:t>2</m:t>
        </m:r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为实现</w:t>
      </w:r>
      <w:r w:rsidR="0008669C"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 w:hint="eastAsia"/>
          <w:vertAlign w:val="subscript"/>
        </w:rPr>
        <w:t xml:space="preserve">C </w:t>
      </w:r>
      <w:r>
        <w:rPr>
          <w:rFonts w:ascii="Times New Roman" w:eastAsia="宋体" w:hAnsi="Times New Roman" w:cs="Times New Roman" w:hint="eastAsia"/>
        </w:rPr>
        <w:t xml:space="preserve">&lt; </w:t>
      </w:r>
      <w:r w:rsidR="0008669C"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D</w:t>
      </w:r>
      <w:r>
        <w:rPr>
          <w:rFonts w:ascii="Times New Roman" w:eastAsia="宋体" w:hAnsi="Times New Roman" w:cs="Times New Roman"/>
        </w:rPr>
        <w:t>，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应满足什么条件？</w:t>
      </w:r>
    </w:p>
    <w:p w14:paraId="1C760324" w14:textId="77777777" w:rsidR="000173DB" w:rsidRDefault="00000000" w:rsidP="00BF2369">
      <w:pPr>
        <w:pStyle w:val="14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8FAC735" wp14:editId="67B8EF6E">
            <wp:extent cx="1871980" cy="863600"/>
            <wp:effectExtent l="0" t="0" r="0" b="0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33984" w14:textId="2E960144" w:rsidR="000173DB" w:rsidRDefault="00000000" w:rsidP="00BF2369">
      <w:pPr>
        <w:pStyle w:val="14"/>
        <w:adjustRightInd w:val="0"/>
        <w:snapToGrid w:val="0"/>
        <w:spacing w:line="312" w:lineRule="auto"/>
        <w:ind w:leftChars="208" w:left="437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 w:rsidR="0008669C">
        <w:rPr>
          <w:rFonts w:ascii="Times New Roman" w:eastAsia="宋体" w:hAnsi="Times New Roman" w:cs="Times New Roman"/>
          <w:position w:val="-30"/>
        </w:rPr>
        <w:object w:dxaOrig="1540" w:dyaOrig="740" w14:anchorId="3CC62B20">
          <v:shape id="_x0000_i1044" type="#_x0000_t75" style="width:77pt;height:37pt" o:ole="">
            <v:imagedata r:id="rId70" o:title=""/>
          </v:shape>
          <o:OLEObject Type="Embed" ProgID="Equation.DSMT4" ShapeID="_x0000_i1044" DrawAspect="Content" ObjectID="_1800739681" r:id="rId71"/>
        </w:object>
      </w:r>
      <w:r>
        <w:rPr>
          <w:rFonts w:ascii="Times New Roman" w:eastAsia="宋体" w:hAnsi="Times New Roman" w:cs="Times New Roman" w:hint="eastAsia"/>
        </w:rPr>
        <w:t>，</w:t>
      </w:r>
      <w:r w:rsidR="0008669C">
        <w:rPr>
          <w:rFonts w:ascii="Times New Roman" w:eastAsia="宋体" w:hAnsi="Times New Roman" w:cs="Times New Roman"/>
          <w:position w:val="-30"/>
        </w:rPr>
        <w:object w:dxaOrig="1540" w:dyaOrig="740" w14:anchorId="19712E23">
          <v:shape id="_x0000_i1045" type="#_x0000_t75" style="width:77pt;height:37pt" o:ole="">
            <v:imagedata r:id="rId72" o:title=""/>
          </v:shape>
          <o:OLEObject Type="Embed" ProgID="Equation.DSMT4" ShapeID="_x0000_i1045" DrawAspect="Content" ObjectID="_1800739682" r:id="rId73"/>
        </w:object>
      </w:r>
      <w:r>
        <w:rPr>
          <w:rFonts w:ascii="Times New Roman" w:eastAsia="宋体" w:hAnsi="Times New Roman" w:cs="Times New Roman" w:hint="eastAsia"/>
        </w:rPr>
        <w:t>；</w:t>
      </w:r>
    </w:p>
    <w:p w14:paraId="57A27B0E" w14:textId="48925E04" w:rsidR="000173DB" w:rsidRDefault="00000000" w:rsidP="00BF2369">
      <w:pPr>
        <w:pStyle w:val="14"/>
        <w:adjustRightInd w:val="0"/>
        <w:snapToGrid w:val="0"/>
        <w:spacing w:line="312" w:lineRule="auto"/>
        <w:ind w:leftChars="208" w:left="437" w:firstLineChars="400" w:firstLine="88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）初速度应满足</w:t>
      </w:r>
      <w:r w:rsidR="0008669C">
        <w:rPr>
          <w:rFonts w:ascii="Times New Roman" w:eastAsia="宋体" w:hAnsi="Times New Roman" w:cs="Times New Roman"/>
          <w:position w:val="-12"/>
        </w:rPr>
        <w:object w:dxaOrig="1880" w:dyaOrig="400" w14:anchorId="2603C171">
          <v:shape id="_x0000_i1046" type="#_x0000_t75" style="width:94pt;height:20pt" o:ole="">
            <v:imagedata r:id="rId74" o:title=""/>
          </v:shape>
          <o:OLEObject Type="Embed" ProgID="Equation.DSMT4" ShapeID="_x0000_i1046" DrawAspect="Content" ObjectID="_1800739683" r:id="rId75"/>
        </w:object>
      </w:r>
      <w:r>
        <w:rPr>
          <w:rFonts w:ascii="Times New Roman" w:eastAsia="宋体" w:hAnsi="Times New Roman" w:cs="Times New Roman" w:hint="eastAsia"/>
        </w:rPr>
        <w:t>.</w:t>
      </w:r>
    </w:p>
    <w:p w14:paraId="0F57BCE7" w14:textId="77777777" w:rsidR="000173DB" w:rsidRDefault="000173DB" w:rsidP="00BF2369">
      <w:pPr>
        <w:pStyle w:val="14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33F6A437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31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31</w:t>
      </w:r>
      <w:r>
        <w:rPr>
          <w:rFonts w:ascii="Times New Roman" w:eastAsia="宋体" w:hAnsi="Times New Roman" w:cs="Times New Roman"/>
        </w:rPr>
        <w:t>）倾角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</w:rPr>
        <w:t>= 37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eastAsia="宋体" w:hAnsi="Times New Roman" w:cs="Times New Roman"/>
        </w:rPr>
        <w:t>，质量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 xml:space="preserve"> = 5 kg</w:t>
      </w:r>
      <w:r>
        <w:rPr>
          <w:rFonts w:ascii="Times New Roman" w:eastAsia="宋体" w:hAnsi="Times New Roman" w:cs="Times New Roman"/>
        </w:rPr>
        <w:t>的粗糙斜面位于水平地面上，质量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 xml:space="preserve"> = 2 kg</w:t>
      </w:r>
      <w:r>
        <w:rPr>
          <w:rFonts w:ascii="Times New Roman" w:eastAsia="宋体" w:hAnsi="Times New Roman" w:cs="Times New Roman"/>
        </w:rPr>
        <w:t>的木块置于斜面顶端，从静止开始匀加速下滑，经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</w:rPr>
        <w:t xml:space="preserve"> = 2 s</w:t>
      </w:r>
      <w:r>
        <w:rPr>
          <w:rFonts w:ascii="Times New Roman" w:eastAsia="宋体" w:hAnsi="Times New Roman" w:cs="Times New Roman"/>
        </w:rPr>
        <w:t>到达底端，运动路程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 w:hint="eastAsia"/>
        </w:rPr>
        <w:t xml:space="preserve"> = 4 m</w:t>
      </w:r>
      <w:r>
        <w:rPr>
          <w:rFonts w:ascii="Times New Roman" w:eastAsia="宋体" w:hAnsi="Times New Roman" w:cs="Times New Roman"/>
        </w:rPr>
        <w:t>，在此过程中斜面保持静止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sin37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 w:hint="eastAsia"/>
          <w:sz w:val="24"/>
          <w:szCs w:val="24"/>
        </w:rPr>
        <w:t xml:space="preserve"> = 0.6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cos</w:t>
      </w:r>
      <w:r>
        <w:rPr>
          <w:rFonts w:ascii="Times New Roman" w:eastAsia="宋体" w:hAnsi="Times New Roman" w:cs="Times New Roman" w:hint="eastAsia"/>
        </w:rPr>
        <w:t>37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 w:hint="eastAsia"/>
          <w:sz w:val="24"/>
          <w:szCs w:val="24"/>
        </w:rPr>
        <w:t xml:space="preserve"> = 0.8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g</w:t>
      </w:r>
      <w:r>
        <w:rPr>
          <w:rFonts w:ascii="Times New Roman" w:hAnsi="Times New Roman" w:cs="Times New Roman" w:hint="eastAsia"/>
          <w:sz w:val="24"/>
          <w:szCs w:val="24"/>
        </w:rPr>
        <w:t>取</w:t>
      </w:r>
      <w:r>
        <w:rPr>
          <w:rFonts w:ascii="Times New Roman" w:hAnsi="Times New Roman" w:cs="Times New Roman" w:hint="eastAsia"/>
          <w:sz w:val="24"/>
          <w:szCs w:val="24"/>
        </w:rPr>
        <w:t>10 m/s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</w:rPr>
        <w:t>，求：</w:t>
      </w:r>
    </w:p>
    <w:p w14:paraId="18069199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地面对斜面的摩擦力大小与方向；</w:t>
      </w:r>
    </w:p>
    <w:p w14:paraId="4F0C5639" w14:textId="3FC78D0A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地面对斜面的支持力大小</w:t>
      </w:r>
      <w:r w:rsidR="00191427">
        <w:rPr>
          <w:rFonts w:ascii="Times New Roman" w:eastAsia="宋体" w:hAnsi="Times New Roman" w:cs="Times New Roman" w:hint="eastAsia"/>
        </w:rPr>
        <w:t>；</w:t>
      </w:r>
    </w:p>
    <w:p w14:paraId="2754B907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通过计算证明木块在此过程中满足动能定理．</w:t>
      </w:r>
    </w:p>
    <w:p w14:paraId="784AFFBB" w14:textId="77777777" w:rsidR="000173DB" w:rsidRDefault="00000000" w:rsidP="00BF2369">
      <w:pPr>
        <w:pStyle w:val="14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920E5E3" wp14:editId="7E202D7F">
            <wp:extent cx="1403985" cy="791845"/>
            <wp:effectExtent l="0" t="0" r="0" b="0"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19FFE" w14:textId="77777777" w:rsidR="000173DB" w:rsidRDefault="000173DB" w:rsidP="00BF2369">
      <w:pPr>
        <w:pStyle w:val="14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45D299A4" w14:textId="322D8969" w:rsidR="000173DB" w:rsidRDefault="00000000" w:rsidP="00BF2369">
      <w:pPr>
        <w:pStyle w:val="14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3.2 N,</w:t>
      </w:r>
      <w:r>
        <w:rPr>
          <w:rFonts w:ascii="Times New Roman" w:eastAsia="宋体" w:hAnsi="Times New Roman" w:cs="Times New Roman" w:hint="eastAsia"/>
        </w:rPr>
        <w:t>方向水平向左；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67.6 N</w:t>
      </w:r>
      <w:r>
        <w:rPr>
          <w:rFonts w:ascii="Times New Roman" w:eastAsia="宋体" w:hAnsi="Times New Roman" w:cs="Times New Roman" w:hint="eastAsia"/>
        </w:rPr>
        <w:t>；</w:t>
      </w:r>
    </w:p>
    <w:p w14:paraId="3B5CF24F" w14:textId="77777777" w:rsidR="000173DB" w:rsidRDefault="00000000" w:rsidP="00BF2369">
      <w:pPr>
        <w:pStyle w:val="14"/>
        <w:adjustRightInd w:val="0"/>
        <w:snapToGrid w:val="0"/>
        <w:spacing w:line="312" w:lineRule="auto"/>
        <w:ind w:leftChars="200" w:left="420" w:firstLineChars="200" w:firstLine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木块在下滑过程中，沿斜面方向合力及该力做功为</w:t>
      </w:r>
    </w:p>
    <w:p w14:paraId="77C89058" w14:textId="77777777" w:rsidR="000173DB" w:rsidRDefault="00000000" w:rsidP="00BF2369">
      <w:pPr>
        <w:pStyle w:val="14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</w:t>
      </w:r>
      <w:r>
        <w:rPr>
          <w:rFonts w:ascii="Cambria Math" w:eastAsia="宋体" w:hAnsi="Cambria Math" w:cs="Cambria Math"/>
        </w:rPr>
        <w:t>𝐹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mg</w:t>
      </w:r>
      <w:r>
        <w:rPr>
          <w:rFonts w:ascii="Times New Roman" w:eastAsia="宋体" w:hAnsi="Times New Roman" w:cs="Times New Roman"/>
        </w:rPr>
        <w:t>sin37°−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，</w:t>
      </w:r>
    </w:p>
    <w:p w14:paraId="64568364" w14:textId="77777777" w:rsidR="000173DB" w:rsidRDefault="00000000" w:rsidP="00BF2369">
      <w:pPr>
        <w:pStyle w:val="14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FL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J</w:t>
      </w:r>
      <w:r>
        <w:rPr>
          <w:rFonts w:ascii="Times New Roman" w:eastAsia="宋体" w:hAnsi="Times New Roman" w:cs="Times New Roman"/>
        </w:rPr>
        <w:t>，</w:t>
      </w:r>
    </w:p>
    <w:p w14:paraId="65FB843E" w14:textId="77777777" w:rsidR="000173DB" w:rsidRDefault="00000000" w:rsidP="00BF2369">
      <w:pPr>
        <w:pStyle w:val="14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</w:t>
      </w:r>
      <w:r>
        <w:rPr>
          <w:rFonts w:ascii="Times New Roman" w:eastAsia="宋体" w:hAnsi="Times New Roman" w:cs="Times New Roman"/>
        </w:rPr>
        <w:t>又</w:t>
      </w:r>
      <w:r>
        <w:rPr>
          <w:rFonts w:ascii="Book Antiqua" w:eastAsia="宋体" w:hAnsi="Book Antiqua" w:cs="Cambria Math"/>
          <w:i/>
          <w:iCs/>
        </w:rPr>
        <w:t>v</w:t>
      </w:r>
      <w:r>
        <w:rPr>
          <w:rFonts w:ascii="Book Antiqua" w:eastAsia="宋体" w:hAnsi="Book Antiqua" w:cs="Cambria Math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at</w:t>
      </w:r>
      <w:r>
        <w:rPr>
          <w:rFonts w:ascii="Cambria Math" w:eastAsia="宋体" w:hAnsi="Cambria Math" w:cs="Cambria Math" w:hint="eastAsia"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</w:rPr>
        <w:t>，</w:t>
      </w:r>
    </w:p>
    <w:p w14:paraId="7D0D3475" w14:textId="77777777" w:rsidR="000173DB" w:rsidRDefault="00000000" w:rsidP="00BF2369">
      <w:pPr>
        <w:pStyle w:val="14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</w:t>
      </w:r>
      <w:r>
        <w:rPr>
          <w:rFonts w:ascii="Times New Roman" w:eastAsia="宋体" w:hAnsi="Times New Roman" w:cs="Times New Roman"/>
        </w:rPr>
        <w:t>故</w:t>
      </w:r>
      <w:r>
        <w:rPr>
          <w:rFonts w:ascii="Times New Roman" w:eastAsia="宋体" w:hAnsi="Times New Roman" w:cs="Times New Roman"/>
          <w:position w:val="-24"/>
        </w:rPr>
        <w:object w:dxaOrig="2160" w:dyaOrig="624" w14:anchorId="337E610A">
          <v:shape id="_x0000_i1047" type="#_x0000_t75" style="width:108pt;height:31.2pt" o:ole="">
            <v:imagedata r:id="rId77" o:title=""/>
          </v:shape>
          <o:OLEObject Type="Embed" ProgID="Equation.DSMT4" ShapeID="_x0000_i1047" DrawAspect="Content" ObjectID="_1800739684" r:id="rId78"/>
        </w:object>
      </w:r>
      <w:r>
        <w:rPr>
          <w:rFonts w:ascii="Times New Roman" w:eastAsia="宋体" w:hAnsi="Times New Roman" w:cs="Times New Roman"/>
        </w:rPr>
        <w:t>，</w:t>
      </w:r>
    </w:p>
    <w:p w14:paraId="7EA268F5" w14:textId="77777777" w:rsidR="000173DB" w:rsidRDefault="00000000" w:rsidP="00BF2369">
      <w:pPr>
        <w:pStyle w:val="14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</w:t>
      </w:r>
      <w:r>
        <w:rPr>
          <w:rFonts w:ascii="Times New Roman" w:eastAsia="宋体" w:hAnsi="Times New Roman" w:cs="Times New Roman"/>
        </w:rPr>
        <w:t>由此可知，在下滑过程中</w:t>
      </w:r>
      <w:r>
        <w:rPr>
          <w:rFonts w:ascii="Times New Roman" w:eastAsia="宋体" w:hAnsi="Times New Roman" w:cs="Times New Roman"/>
          <w:position w:val="-12"/>
        </w:rPr>
        <w:object w:dxaOrig="900" w:dyaOrig="360" w14:anchorId="125D98DF">
          <v:shape id="_x0000_i1048" type="#_x0000_t75" style="width:45pt;height:18pt" o:ole="">
            <v:imagedata r:id="rId79" o:title=""/>
          </v:shape>
          <o:OLEObject Type="Embed" ProgID="Equation.DSMT4" ShapeID="_x0000_i1048" DrawAspect="Content" ObjectID="_1800739685" r:id="rId80"/>
        </w:object>
      </w:r>
      <w:r>
        <w:rPr>
          <w:rFonts w:ascii="Times New Roman" w:eastAsia="宋体" w:hAnsi="Times New Roman" w:cs="Times New Roman"/>
        </w:rPr>
        <w:t>，动能定理成</w:t>
      </w:r>
      <w:r>
        <w:rPr>
          <w:rFonts w:ascii="Times New Roman" w:eastAsia="宋体" w:hAnsi="Times New Roman" w:cs="Times New Roman" w:hint="eastAsia"/>
        </w:rPr>
        <w:t>立</w:t>
      </w:r>
      <w:r>
        <w:rPr>
          <w:rFonts w:ascii="Times New Roman" w:eastAsia="宋体" w:hAnsi="Times New Roman" w:cs="Times New Roman" w:hint="eastAsia"/>
        </w:rPr>
        <w:t>.</w:t>
      </w:r>
    </w:p>
    <w:p w14:paraId="37A173F8" w14:textId="2C96A382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32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32</w:t>
      </w:r>
      <w:r>
        <w:rPr>
          <w:rFonts w:ascii="Times New Roman" w:eastAsia="宋体" w:hAnsi="Times New Roman" w:cs="Times New Roman"/>
        </w:rPr>
        <w:t>）如图，宽度</w:t>
      </w:r>
      <w:r>
        <w:rPr>
          <w:rFonts w:ascii="Times New Roman" w:eastAsia="宋体" w:hAnsi="Times New Roman" w:cs="Times New Roman" w:hint="eastAsia"/>
          <w:i/>
          <w:iCs/>
        </w:rPr>
        <w:t xml:space="preserve">L </w:t>
      </w:r>
      <w:r>
        <w:rPr>
          <w:rFonts w:ascii="Times New Roman" w:eastAsia="宋体" w:hAnsi="Times New Roman" w:cs="Times New Roman" w:hint="eastAsia"/>
        </w:rPr>
        <w:t>= 0.5 m</w:t>
      </w:r>
      <w:r>
        <w:rPr>
          <w:rFonts w:ascii="Times New Roman" w:eastAsia="宋体" w:hAnsi="Times New Roman" w:cs="Times New Roman"/>
        </w:rPr>
        <w:t>的光滑金属框架</w:t>
      </w:r>
      <w:r>
        <w:rPr>
          <w:rFonts w:ascii="Times New Roman" w:eastAsia="宋体" w:hAnsi="Times New Roman" w:cs="Times New Roman" w:hint="eastAsia"/>
          <w:i/>
          <w:iCs/>
        </w:rPr>
        <w:t>MNPQ</w:t>
      </w:r>
      <w:r>
        <w:rPr>
          <w:rFonts w:ascii="Times New Roman" w:eastAsia="宋体" w:hAnsi="Times New Roman" w:cs="Times New Roman"/>
        </w:rPr>
        <w:t>固定</w:t>
      </w:r>
      <w:r w:rsidR="00191427">
        <w:rPr>
          <w:rFonts w:ascii="Times New Roman" w:eastAsia="宋体" w:hAnsi="Times New Roman" w:cs="Times New Roman" w:hint="eastAsia"/>
        </w:rPr>
        <w:t>于</w:t>
      </w:r>
      <w:r>
        <w:rPr>
          <w:rFonts w:ascii="Times New Roman" w:eastAsia="宋体" w:hAnsi="Times New Roman" w:cs="Times New Roman"/>
        </w:rPr>
        <w:t>水平面内，并处在磁感应强度大小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 w:hint="eastAsia"/>
        </w:rPr>
        <w:t xml:space="preserve"> = 0.4 T</w:t>
      </w:r>
      <w:r>
        <w:rPr>
          <w:rFonts w:ascii="Times New Roman" w:eastAsia="宋体" w:hAnsi="Times New Roman" w:cs="Times New Roman"/>
        </w:rPr>
        <w:t>，方向竖直向下的匀强磁场中，框架的电阻非均匀分布，将质量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 xml:space="preserve"> = 0.1 kg</w:t>
      </w:r>
      <w:r>
        <w:rPr>
          <w:rFonts w:ascii="Times New Roman" w:eastAsia="宋体" w:hAnsi="Times New Roman" w:cs="Times New Roman"/>
        </w:rPr>
        <w:t>，电阻可忽略的金属棒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放置在框架上，并且框架接触良好，以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为坐标原点，</w:t>
      </w:r>
      <w:r>
        <w:rPr>
          <w:rFonts w:ascii="Times New Roman" w:eastAsia="宋体" w:hAnsi="Times New Roman" w:cs="Times New Roman" w:hint="eastAsia"/>
          <w:i/>
          <w:iCs/>
        </w:rPr>
        <w:t>PQ</w:t>
      </w:r>
      <w:r>
        <w:rPr>
          <w:rFonts w:ascii="Times New Roman" w:eastAsia="宋体" w:hAnsi="Times New Roman" w:cs="Times New Roman"/>
        </w:rPr>
        <w:t>方向为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轴正方向建立坐标，金属棒从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 w:rsidRPr="0008669C"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</w:rPr>
        <w:t>= 1 m</w:t>
      </w:r>
      <w:r>
        <w:rPr>
          <w:rFonts w:ascii="Times New Roman" w:eastAsia="宋体" w:hAnsi="Times New Roman" w:cs="Times New Roman"/>
        </w:rPr>
        <w:t>处以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 w:hint="eastAsia"/>
        </w:rPr>
        <w:t xml:space="preserve"> = 2 m/s</w:t>
      </w:r>
      <w:r>
        <w:rPr>
          <w:rFonts w:ascii="Times New Roman" w:eastAsia="宋体" w:hAnsi="Times New Roman" w:cs="Times New Roman"/>
        </w:rPr>
        <w:t>的初速度，沿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轴负方向做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 xml:space="preserve"> = 2 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/>
        </w:rPr>
        <w:t>的匀减速直线运动，运动中金属棒仅受安培力作用．求：</w:t>
      </w:r>
    </w:p>
    <w:p w14:paraId="47EAB966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金属棒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运动</w:t>
      </w:r>
      <w:r>
        <w:rPr>
          <w:rFonts w:ascii="Times New Roman" w:eastAsia="宋体" w:hAnsi="Times New Roman" w:cs="Times New Roman" w:hint="eastAsia"/>
        </w:rPr>
        <w:t>0.5 m</w:t>
      </w:r>
      <w:r>
        <w:rPr>
          <w:rFonts w:ascii="Times New Roman" w:eastAsia="宋体" w:hAnsi="Times New Roman" w:cs="Times New Roman"/>
        </w:rPr>
        <w:t>，框架产生的焦耳热</w:t>
      </w:r>
      <w:r>
        <w:rPr>
          <w:rFonts w:ascii="Times New Roman" w:eastAsia="宋体" w:hAnsi="Times New Roman" w:cs="Times New Roman" w:hint="eastAsia"/>
          <w:i/>
          <w:iCs/>
        </w:rPr>
        <w:t>Q</w:t>
      </w:r>
      <w:r>
        <w:rPr>
          <w:rFonts w:ascii="Times New Roman" w:eastAsia="宋体" w:hAnsi="Times New Roman" w:cs="Times New Roman"/>
        </w:rPr>
        <w:t>；</w:t>
      </w:r>
    </w:p>
    <w:p w14:paraId="12D762C3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框架中</w:t>
      </w:r>
      <w:r>
        <w:rPr>
          <w:rFonts w:ascii="Times New Roman" w:eastAsia="宋体" w:hAnsi="Times New Roman" w:cs="Times New Roman" w:hint="eastAsia"/>
          <w:i/>
          <w:iCs/>
        </w:rPr>
        <w:t>aNPb</w:t>
      </w:r>
      <w:r>
        <w:rPr>
          <w:rFonts w:ascii="Times New Roman" w:eastAsia="宋体" w:hAnsi="Times New Roman" w:cs="Times New Roman"/>
        </w:rPr>
        <w:t>部分的电阻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随金属棒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的位置</w:t>
      </w:r>
      <m:oMath>
        <m:r>
          <w:rPr>
            <w:rFonts w:ascii="Cambria Math" w:eastAsia="宋体" w:hAnsi="Cambria Math" w:cs="Times New Roman"/>
          </w:rPr>
          <m:t>x</m:t>
        </m:r>
      </m:oMath>
      <w:r>
        <w:rPr>
          <w:rFonts w:ascii="Times New Roman" w:eastAsia="宋体" w:hAnsi="Times New Roman" w:cs="Times New Roman"/>
        </w:rPr>
        <w:t>变化的函数关系；</w:t>
      </w:r>
    </w:p>
    <w:p w14:paraId="6BF48B1C" w14:textId="40DFC783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为求金属棒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沿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轴负方向运动</w:t>
      </w:r>
      <w:r>
        <w:rPr>
          <w:rFonts w:ascii="Times New Roman" w:eastAsia="宋体" w:hAnsi="Times New Roman" w:cs="Times New Roman" w:hint="eastAsia"/>
        </w:rPr>
        <w:t>0.4 s</w:t>
      </w:r>
      <w:r>
        <w:rPr>
          <w:rFonts w:ascii="Times New Roman" w:eastAsia="宋体" w:hAnsi="Times New Roman" w:cs="Times New Roman"/>
        </w:rPr>
        <w:t>过程中通过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的电量</w:t>
      </w:r>
      <w:r>
        <w:rPr>
          <w:rFonts w:ascii="Times New Roman" w:eastAsia="宋体" w:hAnsi="Times New Roman" w:cs="Times New Roman" w:hint="eastAsia"/>
          <w:i/>
          <w:iCs/>
        </w:rPr>
        <w:t>q</w:t>
      </w:r>
      <w:r>
        <w:rPr>
          <w:rFonts w:ascii="Times New Roman" w:eastAsia="宋体" w:hAnsi="Times New Roman" w:cs="Times New Roman"/>
        </w:rPr>
        <w:t>，某同学解法为：先算出经过</w:t>
      </w:r>
      <w:r>
        <w:rPr>
          <w:rFonts w:ascii="Times New Roman" w:eastAsia="宋体" w:hAnsi="Times New Roman" w:cs="Times New Roman" w:hint="eastAsia"/>
        </w:rPr>
        <w:t>0.4 s</w:t>
      </w:r>
      <w:r>
        <w:rPr>
          <w:rFonts w:ascii="Times New Roman" w:eastAsia="宋体" w:hAnsi="Times New Roman" w:cs="Times New Roman"/>
        </w:rPr>
        <w:t>金属棒的运动距离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/>
        </w:rPr>
        <w:t>，以及</w:t>
      </w:r>
      <w:r>
        <w:rPr>
          <w:rFonts w:ascii="Times New Roman" w:eastAsia="宋体" w:hAnsi="Times New Roman" w:cs="Times New Roman" w:hint="eastAsia"/>
        </w:rPr>
        <w:t>0.4 s</w:t>
      </w:r>
      <w:r>
        <w:rPr>
          <w:rFonts w:ascii="Times New Roman" w:eastAsia="宋体" w:hAnsi="Times New Roman" w:cs="Times New Roman"/>
        </w:rPr>
        <w:t>时回路内的电阻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，然后代入</w:t>
      </w:r>
      <w:r w:rsidR="004035F9">
        <w:rPr>
          <w:rFonts w:ascii="Times New Roman" w:eastAsia="宋体" w:hAnsi="Times New Roman" w:cs="Times New Roman"/>
          <w:position w:val="-24"/>
        </w:rPr>
        <w:object w:dxaOrig="1480" w:dyaOrig="620" w14:anchorId="2BBE6D7E">
          <v:shape id="_x0000_i1058" type="#_x0000_t75" style="width:74pt;height:31pt" o:ole="">
            <v:imagedata r:id="rId81" o:title=""/>
          </v:shape>
          <o:OLEObject Type="Embed" ProgID="Equation.DSMT4" ShapeID="_x0000_i1058" DrawAspect="Content" ObjectID="_1800739686" r:id="rId82"/>
        </w:object>
      </w:r>
      <w:r>
        <w:rPr>
          <w:rFonts w:ascii="Times New Roman" w:eastAsia="宋体" w:hAnsi="Times New Roman" w:cs="Times New Roman"/>
        </w:rPr>
        <w:t>求解．指出该同学解法的错误之处，并用正确的方法解出结果．</w:t>
      </w:r>
    </w:p>
    <w:p w14:paraId="1F899AD3" w14:textId="77777777" w:rsidR="000173DB" w:rsidRDefault="00000000" w:rsidP="00BF2369">
      <w:pPr>
        <w:pStyle w:val="14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37B4361" wp14:editId="6AD4BA73">
            <wp:extent cx="1511935" cy="935990"/>
            <wp:effectExtent l="0" t="0" r="0" b="0"/>
            <wp:docPr id="48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jpeg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489F" w14:textId="15708B47" w:rsidR="000173DB" w:rsidRDefault="00000000" w:rsidP="00BF2369">
      <w:pPr>
        <w:pStyle w:val="14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 xml:space="preserve">0.1 J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 w:rsidR="0008669C">
        <w:rPr>
          <w:rFonts w:ascii="Times New Roman" w:eastAsia="宋体" w:hAnsi="Times New Roman" w:cs="Times New Roman"/>
          <w:position w:val="-10"/>
        </w:rPr>
        <w:object w:dxaOrig="1340" w:dyaOrig="360" w14:anchorId="7E01C24A">
          <v:shape id="_x0000_i1050" type="#_x0000_t75" alt="" style="width:67pt;height:18pt" o:ole="">
            <v:imagedata r:id="rId84" o:title=""/>
          </v:shape>
          <o:OLEObject Type="Embed" ProgID="Equation.DSMT4" ShapeID="_x0000_i1050" DrawAspect="Content" ObjectID="_1800739687" r:id="rId85"/>
        </w:object>
      </w:r>
    </w:p>
    <w:p w14:paraId="4EBFEFE6" w14:textId="2D75F538" w:rsidR="000173DB" w:rsidRPr="0008669C" w:rsidRDefault="00000000" w:rsidP="00BF2369">
      <w:pPr>
        <w:pStyle w:val="af4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</w:rPr>
      </w:pPr>
      <w:r w:rsidRPr="0008669C">
        <w:rPr>
          <w:rFonts w:ascii="Times New Roman" w:eastAsia="宋体" w:hAnsi="Times New Roman" w:cs="Times New Roman"/>
        </w:rPr>
        <w:t>（</w:t>
      </w:r>
      <w:r w:rsidRPr="0008669C">
        <w:rPr>
          <w:rFonts w:ascii="Times New Roman" w:eastAsia="宋体" w:hAnsi="Times New Roman" w:cs="Times New Roman"/>
        </w:rPr>
        <w:t>3</w:t>
      </w:r>
      <w:r w:rsidRPr="0008669C">
        <w:rPr>
          <w:rFonts w:ascii="Times New Roman" w:eastAsia="宋体" w:hAnsi="Times New Roman" w:cs="Times New Roman"/>
        </w:rPr>
        <w:t>）错误之处是把</w:t>
      </w:r>
      <w:r w:rsidRPr="0008669C">
        <w:rPr>
          <w:rFonts w:ascii="Times New Roman" w:eastAsia="宋体" w:hAnsi="Times New Roman" w:cs="Times New Roman"/>
        </w:rPr>
        <w:t>0.4s</w:t>
      </w:r>
      <w:r w:rsidRPr="0008669C">
        <w:rPr>
          <w:rFonts w:ascii="Times New Roman" w:eastAsia="宋体" w:hAnsi="Times New Roman" w:cs="Times New Roman"/>
        </w:rPr>
        <w:t>时回路内的电阻</w:t>
      </w:r>
      <w:r w:rsidRPr="0008669C">
        <w:rPr>
          <w:rFonts w:ascii="Times New Roman" w:eastAsia="宋体" w:hAnsi="Times New Roman" w:cs="Times New Roman"/>
          <w:i/>
          <w:iCs/>
        </w:rPr>
        <w:t>R</w:t>
      </w:r>
      <w:r w:rsidRPr="0008669C">
        <w:rPr>
          <w:rFonts w:ascii="Times New Roman" w:eastAsia="宋体" w:hAnsi="Times New Roman" w:cs="Times New Roman"/>
        </w:rPr>
        <w:t>代入</w:t>
      </w:r>
      <w:r w:rsidR="004035F9" w:rsidRPr="0008669C">
        <w:rPr>
          <w:rFonts w:ascii="Times New Roman" w:eastAsia="宋体" w:hAnsi="Times New Roman" w:cs="Times New Roman"/>
          <w:position w:val="-24"/>
        </w:rPr>
        <w:object w:dxaOrig="859" w:dyaOrig="620" w14:anchorId="24877C1B">
          <v:shape id="_x0000_i1060" type="#_x0000_t75" style="width:42.95pt;height:31pt" o:ole="">
            <v:imagedata r:id="rId86" o:title=""/>
          </v:shape>
          <o:OLEObject Type="Embed" ProgID="Equation.DSMT4" ShapeID="_x0000_i1060" DrawAspect="Content" ObjectID="_1800739688" r:id="rId87"/>
        </w:object>
      </w:r>
      <w:r w:rsidRPr="0008669C">
        <w:rPr>
          <w:rFonts w:ascii="Times New Roman" w:eastAsia="宋体" w:hAnsi="Times New Roman" w:cs="Times New Roman"/>
        </w:rPr>
        <w:t>进行计算</w:t>
      </w:r>
      <w:r w:rsidRPr="0008669C">
        <w:rPr>
          <w:rFonts w:ascii="Times New Roman" w:eastAsia="宋体" w:hAnsi="Times New Roman" w:cs="Times New Roman"/>
        </w:rPr>
        <w:t>.</w:t>
      </w:r>
    </w:p>
    <w:p w14:paraId="34633960" w14:textId="77777777" w:rsidR="000173DB" w:rsidRPr="0008669C" w:rsidRDefault="00000000" w:rsidP="00BF2369">
      <w:pPr>
        <w:pStyle w:val="af4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</w:rPr>
      </w:pPr>
      <w:r w:rsidRPr="0008669C">
        <w:rPr>
          <w:rFonts w:ascii="Times New Roman" w:eastAsia="宋体" w:hAnsi="Times New Roman" w:cs="Times New Roman"/>
        </w:rPr>
        <w:tab/>
      </w:r>
      <w:r w:rsidRPr="0008669C">
        <w:rPr>
          <w:rFonts w:ascii="Times New Roman" w:eastAsia="宋体" w:hAnsi="Times New Roman" w:cs="Times New Roman"/>
        </w:rPr>
        <w:t>正确的解法：</w:t>
      </w:r>
    </w:p>
    <w:p w14:paraId="5D9CE427" w14:textId="77777777" w:rsidR="000173DB" w:rsidRPr="0008669C" w:rsidRDefault="00000000" w:rsidP="00BF2369">
      <w:pPr>
        <w:pStyle w:val="af4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</w:rPr>
      </w:pPr>
      <w:r w:rsidRPr="0008669C">
        <w:rPr>
          <w:rFonts w:ascii="Times New Roman" w:eastAsia="宋体" w:hAnsi="Times New Roman" w:cs="Times New Roman"/>
        </w:rPr>
        <w:tab/>
      </w:r>
      <w:r w:rsidRPr="0008669C">
        <w:rPr>
          <w:rFonts w:ascii="Times New Roman" w:eastAsia="宋体" w:hAnsi="Times New Roman" w:cs="Times New Roman"/>
        </w:rPr>
        <w:t>由电荷的定义知</w:t>
      </w:r>
    </w:p>
    <w:p w14:paraId="66E9828F" w14:textId="77777777" w:rsidR="000173DB" w:rsidRPr="0008669C" w:rsidRDefault="00000000" w:rsidP="00BF2369">
      <w:pPr>
        <w:pStyle w:val="af4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</w:rPr>
      </w:pPr>
      <w:r w:rsidRPr="0008669C">
        <w:rPr>
          <w:rFonts w:ascii="Times New Roman" w:eastAsia="宋体" w:hAnsi="Times New Roman" w:cs="Times New Roman"/>
        </w:rPr>
        <w:tab/>
      </w:r>
      <w:r w:rsidRPr="0008669C">
        <w:rPr>
          <w:rFonts w:ascii="Times New Roman" w:eastAsia="宋体" w:hAnsi="Times New Roman" w:cs="Times New Roman"/>
          <w:position w:val="-10"/>
        </w:rPr>
        <w:object w:dxaOrig="624" w:dyaOrig="324" w14:anchorId="7CB0EEF2">
          <v:shape id="_x0000_i1052" type="#_x0000_t75" style="width:31.2pt;height:16.2pt" o:ole="">
            <v:imagedata r:id="rId88" o:title=""/>
          </v:shape>
          <o:OLEObject Type="Embed" ProgID="Equation.DSMT4" ShapeID="_x0000_i1052" DrawAspect="Content" ObjectID="_1800739689" r:id="rId89"/>
        </w:object>
      </w:r>
    </w:p>
    <w:p w14:paraId="27429259" w14:textId="77777777" w:rsidR="000173DB" w:rsidRPr="0008669C" w:rsidRDefault="00000000" w:rsidP="00BF2369">
      <w:pPr>
        <w:pStyle w:val="af4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</w:rPr>
      </w:pPr>
      <w:r w:rsidRPr="0008669C">
        <w:rPr>
          <w:rFonts w:ascii="Times New Roman" w:eastAsia="宋体" w:hAnsi="Times New Roman" w:cs="Times New Roman"/>
        </w:rPr>
        <w:tab/>
      </w:r>
      <w:r w:rsidRPr="0008669C">
        <w:rPr>
          <w:rFonts w:ascii="Times New Roman" w:eastAsia="宋体" w:hAnsi="Times New Roman" w:cs="Times New Roman"/>
        </w:rPr>
        <w:t>又</w:t>
      </w:r>
      <w:r w:rsidRPr="0008669C">
        <w:rPr>
          <w:rFonts w:ascii="Times New Roman" w:eastAsia="宋体" w:hAnsi="Times New Roman" w:cs="Times New Roman"/>
          <w:position w:val="-6"/>
        </w:rPr>
        <w:object w:dxaOrig="1404" w:dyaOrig="276" w14:anchorId="2ACBC3A2">
          <v:shape id="_x0000_i1053" type="#_x0000_t75" style="width:70.2pt;height:13.8pt" o:ole="">
            <v:imagedata r:id="rId90" o:title=""/>
          </v:shape>
          <o:OLEObject Type="Embed" ProgID="Equation.DSMT4" ShapeID="_x0000_i1053" DrawAspect="Content" ObjectID="_1800739690" r:id="rId91"/>
        </w:object>
      </w:r>
      <w:r w:rsidRPr="0008669C">
        <w:rPr>
          <w:rFonts w:ascii="Times New Roman" w:eastAsia="宋体" w:hAnsi="Times New Roman" w:cs="Times New Roman"/>
        </w:rPr>
        <w:t>，</w:t>
      </w:r>
    </w:p>
    <w:p w14:paraId="3FF53779" w14:textId="26B9EA0A" w:rsidR="000173DB" w:rsidRPr="0008669C" w:rsidRDefault="00000000" w:rsidP="00BF2369">
      <w:pPr>
        <w:pStyle w:val="af4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</w:rPr>
      </w:pPr>
      <w:r w:rsidRPr="0008669C">
        <w:rPr>
          <w:rFonts w:ascii="Times New Roman" w:eastAsia="宋体" w:hAnsi="Times New Roman" w:cs="Times New Roman"/>
        </w:rPr>
        <w:tab/>
      </w:r>
      <w:r w:rsidRPr="0008669C">
        <w:rPr>
          <w:rFonts w:ascii="Times New Roman" w:eastAsia="宋体" w:hAnsi="Times New Roman" w:cs="Times New Roman"/>
        </w:rPr>
        <w:t>联立解得</w:t>
      </w:r>
      <w:r w:rsidR="0008669C" w:rsidRPr="0008669C">
        <w:rPr>
          <w:rFonts w:ascii="Times New Roman" w:eastAsia="宋体" w:hAnsi="Times New Roman" w:cs="Times New Roman"/>
          <w:position w:val="-22"/>
        </w:rPr>
        <w:object w:dxaOrig="3000" w:dyaOrig="580" w14:anchorId="661CF24B">
          <v:shape id="_x0000_i1054" type="#_x0000_t75" alt="" style="width:150pt;height:29pt" o:ole="">
            <v:imagedata r:id="rId92" o:title=""/>
          </v:shape>
          <o:OLEObject Type="Embed" ProgID="Equation.DSMT4" ShapeID="_x0000_i1054" DrawAspect="Content" ObjectID="_1800739691" r:id="rId93"/>
        </w:object>
      </w:r>
      <w:r w:rsidRPr="0008669C">
        <w:rPr>
          <w:rFonts w:ascii="Times New Roman" w:eastAsia="宋体" w:hAnsi="Times New Roman" w:cs="Times New Roman"/>
        </w:rPr>
        <w:t>.</w:t>
      </w:r>
    </w:p>
    <w:p w14:paraId="3D5E0050" w14:textId="77777777" w:rsidR="000173DB" w:rsidRDefault="000173DB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5A3ED15B" w14:textId="13F2E8ED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33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2010·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33</w:t>
      </w:r>
      <w:r>
        <w:rPr>
          <w:rFonts w:ascii="Times New Roman" w:eastAsia="宋体" w:hAnsi="Times New Roman" w:cs="Times New Roman"/>
        </w:rPr>
        <w:t>）如图，一质量不计，可上下自由移动的活塞将圆筒分为上下两室，两室中分别封闭有理想气体，筒的侧壁为绝缘体，上底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cs="Times New Roman"/>
        </w:rPr>
        <w:t>，下底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及活塞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均为导体并按图连接，活塞面积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 w:hint="eastAsia"/>
        </w:rPr>
        <w:t xml:space="preserve"> = 2 cm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/>
        </w:rPr>
        <w:t>．在开关</w:t>
      </w:r>
      <w:r>
        <w:rPr>
          <w:rFonts w:ascii="Times New Roman" w:eastAsia="宋体" w:hAnsi="Times New Roman" w:cs="Times New Roman" w:hint="eastAsia"/>
        </w:rPr>
        <w:t>K</w:t>
      </w:r>
      <w:r>
        <w:rPr>
          <w:rFonts w:ascii="Times New Roman" w:eastAsia="宋体" w:hAnsi="Times New Roman" w:cs="Times New Roman"/>
        </w:rPr>
        <w:t>断开时，两室中气体压强均为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 w:rsidRPr="00191427"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 w:hint="eastAsia"/>
        </w:rPr>
        <w:t xml:space="preserve"> = 240 Pa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ND</w:t>
      </w:r>
      <w:r>
        <w:rPr>
          <w:rFonts w:ascii="Times New Roman" w:eastAsia="宋体" w:hAnsi="Times New Roman" w:cs="Times New Roman"/>
        </w:rPr>
        <w:t>间距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 xml:space="preserve"> = 1 </w:t>
      </w:r>
      <w:r>
        <w:rPr>
          <w:rFonts w:ascii="Cambria Math" w:eastAsia="宋体" w:hAnsi="Cambria Math" w:cs="Times New Roman"/>
        </w:rPr>
        <w:t>μ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DM</w:t>
      </w:r>
      <w:r>
        <w:rPr>
          <w:rFonts w:ascii="Times New Roman" w:eastAsia="宋体" w:hAnsi="Times New Roman" w:cs="Times New Roman"/>
        </w:rPr>
        <w:t>间距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 xml:space="preserve"> = 3 </w:t>
      </w:r>
      <w:r>
        <w:rPr>
          <w:rFonts w:ascii="Cambria Math" w:eastAsia="宋体" w:hAnsi="Cambria Math" w:cs="Times New Roman"/>
        </w:rPr>
        <w:t>μ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，将变阻器的滑片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滑到左端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，闭合开关后，活塞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与下底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分别带有等量异种电荷，并各自产生</w:t>
      </w:r>
      <w:proofErr w:type="gramStart"/>
      <w:r>
        <w:rPr>
          <w:rFonts w:ascii="Times New Roman" w:eastAsia="宋体" w:hAnsi="Times New Roman" w:cs="Times New Roman"/>
        </w:rPr>
        <w:t>匀</w:t>
      </w:r>
      <w:proofErr w:type="gramEnd"/>
      <w:r>
        <w:rPr>
          <w:rFonts w:ascii="Times New Roman" w:eastAsia="宋体" w:hAnsi="Times New Roman" w:cs="Times New Roman"/>
        </w:rPr>
        <w:t>强电场，在电场力作用下活塞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发生移动．稳定后，</w:t>
      </w:r>
      <w:r>
        <w:rPr>
          <w:rFonts w:ascii="Times New Roman" w:eastAsia="宋体" w:hAnsi="Times New Roman" w:cs="Times New Roman" w:hint="eastAsia"/>
          <w:i/>
          <w:iCs/>
        </w:rPr>
        <w:t>ND</w:t>
      </w:r>
      <w:r>
        <w:rPr>
          <w:rFonts w:ascii="Times New Roman" w:eastAsia="宋体" w:hAnsi="Times New Roman" w:cs="Times New Roman"/>
        </w:rPr>
        <w:t>间距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proofErr w:type="gramStart"/>
      <w:r w:rsidRPr="0008669C">
        <w:rPr>
          <w:rFonts w:ascii="Book Antiqua" w:eastAsia="宋体" w:hAnsi="Book Antiqua" w:cs="Times New Roman"/>
        </w:rPr>
        <w:t>’</w:t>
      </w:r>
      <w:proofErr w:type="gramEnd"/>
      <w:r>
        <w:rPr>
          <w:rFonts w:ascii="Book Antiqua" w:eastAsia="宋体" w:hAnsi="Book Antiqua" w:cs="Times New Roman" w:hint="eastAsia"/>
          <w:vertAlign w:val="superscript"/>
        </w:rPr>
        <w:t xml:space="preserve"> </w:t>
      </w:r>
      <w:r>
        <w:rPr>
          <w:rFonts w:ascii="Book Antiqua" w:eastAsia="宋体" w:hAnsi="Book Antiqua" w:cs="Times New Roman" w:hint="eastAsia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 w:rsidR="00191427"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Cambria Math" w:eastAsia="宋体" w:hAnsi="Cambria Math" w:cs="Times New Roman"/>
        </w:rPr>
        <w:t>μ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Book Antiqua" w:eastAsia="宋体" w:hAnsi="Book Antiqua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DM</w:t>
      </w:r>
      <w:r>
        <w:rPr>
          <w:rFonts w:ascii="Times New Roman" w:eastAsia="宋体" w:hAnsi="Times New Roman" w:cs="Times New Roman"/>
        </w:rPr>
        <w:t>间距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proofErr w:type="gramStart"/>
      <w:r w:rsidRPr="0008669C">
        <w:rPr>
          <w:rFonts w:ascii="Book Antiqua" w:eastAsia="宋体" w:hAnsi="Book Antiqua" w:cs="Times New Roman"/>
        </w:rPr>
        <w:t>’</w:t>
      </w:r>
      <w:proofErr w:type="gramEnd"/>
      <w:r w:rsidRPr="0008669C">
        <w:rPr>
          <w:rFonts w:ascii="Book Antiqua" w:eastAsia="宋体" w:hAnsi="Book Antiqua" w:cs="Times New Roman" w:hint="eastAsia"/>
        </w:rPr>
        <w:t xml:space="preserve"> </w:t>
      </w:r>
      <w:r>
        <w:rPr>
          <w:rFonts w:ascii="Book Antiqua" w:eastAsia="宋体" w:hAnsi="Book Antiqua" w:cs="Times New Roman" w:hint="eastAsia"/>
        </w:rPr>
        <w:t>=</w:t>
      </w:r>
      <w:r>
        <w:rPr>
          <w:rFonts w:ascii="Times New Roman" w:eastAsia="宋体" w:hAnsi="Times New Roman" w:cs="Times New Roman" w:hint="eastAsia"/>
        </w:rPr>
        <w:t xml:space="preserve"> 1 </w:t>
      </w:r>
      <w:r>
        <w:rPr>
          <w:rFonts w:ascii="Cambria Math" w:eastAsia="宋体" w:hAnsi="Cambria Math" w:cs="Times New Roman"/>
        </w:rPr>
        <w:t>μ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，活塞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所带电量的绝对值</w:t>
      </w:r>
      <w:r w:rsidR="0008669C" w:rsidRPr="0008669C">
        <w:rPr>
          <w:rFonts w:ascii="Times New Roman" w:eastAsia="宋体" w:hAnsi="Times New Roman" w:cs="Times New Roman"/>
          <w:position w:val="-10"/>
        </w:rPr>
        <w:object w:dxaOrig="859" w:dyaOrig="320" w14:anchorId="7F881C48">
          <v:shape id="_x0000_i1055" type="#_x0000_t75" style="width:42.95pt;height:16pt" o:ole="">
            <v:imagedata r:id="rId94" o:title=""/>
          </v:shape>
          <o:OLEObject Type="Embed" ProgID="Equation.DSMT4" ShapeID="_x0000_i1055" DrawAspect="Content" ObjectID="_1800739692" r:id="rId95"/>
        </w:objec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式中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所带电荷产生的合场强，常量</w:t>
      </w:r>
      <w:r w:rsidR="0008669C" w:rsidRPr="0008669C">
        <w:rPr>
          <w:rFonts w:ascii="Times New Roman" w:eastAsia="宋体" w:hAnsi="Times New Roman" w:cs="Times New Roman"/>
          <w:position w:val="-10"/>
        </w:rPr>
        <w:object w:dxaOrig="2420" w:dyaOrig="360" w14:anchorId="23B1EBB9">
          <v:shape id="_x0000_i1056" type="#_x0000_t75" style="width:121pt;height:18.1pt" o:ole="">
            <v:imagedata r:id="rId96" o:title=""/>
          </v:shape>
          <o:OLEObject Type="Embed" ProgID="Equation.DSMT4" ShapeID="_x0000_i1056" DrawAspect="Content" ObjectID="_1800739693" r:id="rId97"/>
        </w:object>
      </w:r>
      <w:r>
        <w:rPr>
          <w:rFonts w:ascii="Times New Roman" w:eastAsia="宋体" w:hAnsi="Times New Roman" w:cs="Times New Roman" w:hint="eastAsia"/>
        </w:rPr>
        <w:t>），</w:t>
      </w:r>
      <w:r>
        <w:rPr>
          <w:rFonts w:ascii="Times New Roman" w:eastAsia="宋体" w:hAnsi="Times New Roman" w:cs="Times New Roman"/>
        </w:rPr>
        <w:t>求：</w:t>
      </w:r>
      <w:r>
        <w:rPr>
          <w:rFonts w:ascii="Times New Roman" w:eastAsia="宋体" w:hAnsi="Times New Roman" w:cs="Times New Roman"/>
        </w:rPr>
        <w:t xml:space="preserve"> </w:t>
      </w:r>
    </w:p>
    <w:p w14:paraId="36F27729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两室中气体的压强（设活塞移动前后气体温度保持不变）；</w:t>
      </w:r>
    </w:p>
    <w:p w14:paraId="0ED23757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活塞受到的电场力大小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；</w:t>
      </w:r>
    </w:p>
    <w:p w14:paraId="31A1B71C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所带电荷产生的场强大小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M</w:t>
      </w:r>
      <w:r>
        <w:rPr>
          <w:rFonts w:ascii="Times New Roman" w:eastAsia="宋体" w:hAnsi="Times New Roman" w:cs="Times New Roman"/>
        </w:rPr>
        <w:t>和电源电压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；</w:t>
      </w:r>
    </w:p>
    <w:p w14:paraId="23FA70FC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使滑片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缓慢地由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向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滑动，活塞如何运动，并说明理由．</w:t>
      </w:r>
    </w:p>
    <w:p w14:paraId="59CD35C8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561" w:hangingChars="255" w:hanging="561"/>
        <w:jc w:val="right"/>
        <w:outlineLvl w:val="9"/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 wp14:anchorId="7BACCB88" wp14:editId="2F090A82">
            <wp:extent cx="2015490" cy="1223645"/>
            <wp:effectExtent l="0" t="0" r="0" b="0"/>
            <wp:docPr id="4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7.jpeg"/>
                    <pic:cNvPicPr>
                      <a:picLocks noChangeAspect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52960" w14:textId="77777777" w:rsidR="000173DB" w:rsidRDefault="00000000" w:rsidP="00BF2369">
      <w:pPr>
        <w:pStyle w:val="af0"/>
        <w:adjustRightInd w:val="0"/>
        <w:snapToGrid w:val="0"/>
        <w:spacing w:line="312" w:lineRule="auto"/>
        <w:ind w:left="561" w:hangingChars="255" w:hanging="561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80 Pa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</w:rPr>
        <w:t>720 Pa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1.28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-1</w:t>
      </w:r>
      <w:r>
        <w:rPr>
          <w:rFonts w:ascii="Times New Roman" w:eastAsia="宋体" w:hAnsi="Times New Roman" w:cs="Times New Roman" w:hint="eastAsia"/>
        </w:rPr>
        <w:t xml:space="preserve"> N</w:t>
      </w:r>
      <w:r>
        <w:rPr>
          <w:rFonts w:ascii="Times New Roman" w:eastAsia="宋体" w:hAnsi="Times New Roman" w:cs="Times New Roman" w:hint="eastAsia"/>
        </w:rPr>
        <w:t>；</w:t>
      </w:r>
    </w:p>
    <w:p w14:paraId="65611B0B" w14:textId="77777777" w:rsidR="000173DB" w:rsidRDefault="00000000" w:rsidP="00BF2369">
      <w:pPr>
        <w:pStyle w:val="af4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1.2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7</w:t>
      </w:r>
      <w:r>
        <w:rPr>
          <w:rFonts w:ascii="Times New Roman" w:eastAsia="宋体" w:hAnsi="Times New Roman" w:cs="Times New Roman" w:hint="eastAsia"/>
        </w:rPr>
        <w:t xml:space="preserve"> V/m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</w:rPr>
        <w:t>12 V</w:t>
      </w:r>
      <w:r>
        <w:rPr>
          <w:rFonts w:ascii="Times New Roman" w:eastAsia="宋体" w:hAnsi="Times New Roman" w:cs="Times New Roman" w:hint="eastAsia"/>
        </w:rPr>
        <w:t>；</w:t>
      </w:r>
    </w:p>
    <w:p w14:paraId="6BB6FA20" w14:textId="4F0A4543" w:rsidR="000173DB" w:rsidRDefault="00000000" w:rsidP="00191427">
      <w:pPr>
        <w:pStyle w:val="af4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eastAsia="方正书宋_GBK"/>
        </w:rPr>
        <w:t xml:space="preserve"> </w:t>
      </w:r>
      <w:r>
        <w:rPr>
          <w:rFonts w:ascii="Times New Roman" w:eastAsia="宋体" w:hAnsi="Times New Roman" w:cs="Times New Roman"/>
        </w:rPr>
        <w:t>当滑片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由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向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滑动时，</w:t>
      </w:r>
      <w:r>
        <w:rPr>
          <w:rFonts w:ascii="Times New Roman" w:eastAsia="宋体" w:hAnsi="Times New Roman" w:cs="Times New Roman"/>
          <w:i/>
          <w:iCs/>
        </w:rPr>
        <w:t>DM</w:t>
      </w:r>
      <w:r>
        <w:rPr>
          <w:rFonts w:ascii="Times New Roman" w:eastAsia="宋体" w:hAnsi="Times New Roman" w:cs="Times New Roman"/>
        </w:rPr>
        <w:t>间场强减小，</w:t>
      </w:r>
      <w:r>
        <w:rPr>
          <w:rFonts w:ascii="Times New Roman" w:eastAsia="宋体" w:hAnsi="Times New Roman" w:cs="Times New Roman"/>
          <w:i/>
          <w:iCs/>
        </w:rPr>
        <w:t>DN</w:t>
      </w:r>
      <w:r>
        <w:rPr>
          <w:rFonts w:ascii="Times New Roman" w:eastAsia="宋体" w:hAnsi="Times New Roman" w:cs="Times New Roman"/>
        </w:rPr>
        <w:t>间场强变大，活塞受到向下的电场力减小，电场力与气体压力间的平衡被破坏，活塞向上运动</w:t>
      </w:r>
      <w:r>
        <w:rPr>
          <w:rFonts w:ascii="Times New Roman" w:eastAsia="宋体" w:hAnsi="Times New Roman" w:cs="Times New Roman"/>
        </w:rPr>
        <w:t>.</w:t>
      </w:r>
    </w:p>
    <w:sectPr w:rsidR="000173D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6DD5" w14:textId="77777777" w:rsidR="00510853" w:rsidRDefault="00510853" w:rsidP="00AE4567">
      <w:pPr>
        <w:rPr>
          <w:rFonts w:hint="eastAsia"/>
        </w:rPr>
      </w:pPr>
      <w:r>
        <w:separator/>
      </w:r>
    </w:p>
  </w:endnote>
  <w:endnote w:type="continuationSeparator" w:id="0">
    <w:p w14:paraId="32716122" w14:textId="77777777" w:rsidR="00510853" w:rsidRDefault="00510853" w:rsidP="00AE45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0E56" w14:textId="77777777" w:rsidR="00510853" w:rsidRDefault="00510853" w:rsidP="00AE4567">
      <w:pPr>
        <w:rPr>
          <w:rFonts w:hint="eastAsia"/>
        </w:rPr>
      </w:pPr>
      <w:r>
        <w:separator/>
      </w:r>
    </w:p>
  </w:footnote>
  <w:footnote w:type="continuationSeparator" w:id="0">
    <w:p w14:paraId="4EE13ED5" w14:textId="77777777" w:rsidR="00510853" w:rsidRDefault="00510853" w:rsidP="00AE456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B0ADCC"/>
    <w:multiLevelType w:val="singleLevel"/>
    <w:tmpl w:val="A4B0ADCC"/>
    <w:lvl w:ilvl="0">
      <w:start w:val="3"/>
      <w:numFmt w:val="upperLetter"/>
      <w:suff w:val="nothing"/>
      <w:lvlText w:val="%1．"/>
      <w:lvlJc w:val="left"/>
      <w:pPr>
        <w:ind w:left="420" w:firstLine="0"/>
      </w:pPr>
    </w:lvl>
  </w:abstractNum>
  <w:abstractNum w:abstractNumId="1" w15:restartNumberingAfterBreak="0">
    <w:nsid w:val="C342DF4A"/>
    <w:multiLevelType w:val="singleLevel"/>
    <w:tmpl w:val="C342DF4A"/>
    <w:lvl w:ilvl="0">
      <w:start w:val="2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158078182">
    <w:abstractNumId w:val="0"/>
  </w:num>
  <w:num w:numId="2" w16cid:durableId="61683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JjOGVkOWU1MTM0NjYzMmE5OTFmMTYxZTFmZmQxOTkifQ=="/>
  </w:docVars>
  <w:rsids>
    <w:rsidRoot w:val="009D1B45"/>
    <w:rsid w:val="00016584"/>
    <w:rsid w:val="000173DB"/>
    <w:rsid w:val="00022226"/>
    <w:rsid w:val="00054A85"/>
    <w:rsid w:val="00073C07"/>
    <w:rsid w:val="0008669C"/>
    <w:rsid w:val="00087354"/>
    <w:rsid w:val="000D2EFE"/>
    <w:rsid w:val="000D46F8"/>
    <w:rsid w:val="000E6F04"/>
    <w:rsid w:val="000F3F74"/>
    <w:rsid w:val="00124E57"/>
    <w:rsid w:val="0013210F"/>
    <w:rsid w:val="0013326B"/>
    <w:rsid w:val="00153BB3"/>
    <w:rsid w:val="00167302"/>
    <w:rsid w:val="001756FE"/>
    <w:rsid w:val="00191427"/>
    <w:rsid w:val="001C15A5"/>
    <w:rsid w:val="001C47F6"/>
    <w:rsid w:val="001C4F40"/>
    <w:rsid w:val="001E4566"/>
    <w:rsid w:val="001F56F3"/>
    <w:rsid w:val="00224220"/>
    <w:rsid w:val="0025016F"/>
    <w:rsid w:val="00264EED"/>
    <w:rsid w:val="00267B20"/>
    <w:rsid w:val="00290BC1"/>
    <w:rsid w:val="00294F1B"/>
    <w:rsid w:val="002F16C6"/>
    <w:rsid w:val="0034001F"/>
    <w:rsid w:val="00347D32"/>
    <w:rsid w:val="003518D3"/>
    <w:rsid w:val="003C1D6C"/>
    <w:rsid w:val="003C52C3"/>
    <w:rsid w:val="003D229C"/>
    <w:rsid w:val="003D42AD"/>
    <w:rsid w:val="003E360B"/>
    <w:rsid w:val="004035F9"/>
    <w:rsid w:val="00410DEC"/>
    <w:rsid w:val="0045268B"/>
    <w:rsid w:val="00461BAA"/>
    <w:rsid w:val="00465577"/>
    <w:rsid w:val="00475BD5"/>
    <w:rsid w:val="004773B8"/>
    <w:rsid w:val="0048753C"/>
    <w:rsid w:val="004A2A43"/>
    <w:rsid w:val="004A33FE"/>
    <w:rsid w:val="004E6C30"/>
    <w:rsid w:val="00510853"/>
    <w:rsid w:val="00511BC1"/>
    <w:rsid w:val="00566B83"/>
    <w:rsid w:val="00571316"/>
    <w:rsid w:val="00586E04"/>
    <w:rsid w:val="00596634"/>
    <w:rsid w:val="005B6D97"/>
    <w:rsid w:val="005E7D1E"/>
    <w:rsid w:val="006172E5"/>
    <w:rsid w:val="00630C8F"/>
    <w:rsid w:val="00640D9D"/>
    <w:rsid w:val="00643C8E"/>
    <w:rsid w:val="00655F1B"/>
    <w:rsid w:val="00680015"/>
    <w:rsid w:val="00680682"/>
    <w:rsid w:val="006E372C"/>
    <w:rsid w:val="006E55A6"/>
    <w:rsid w:val="00703DA5"/>
    <w:rsid w:val="00764746"/>
    <w:rsid w:val="0076695E"/>
    <w:rsid w:val="007E09F7"/>
    <w:rsid w:val="0080041D"/>
    <w:rsid w:val="00803425"/>
    <w:rsid w:val="008063FE"/>
    <w:rsid w:val="00826492"/>
    <w:rsid w:val="008306C7"/>
    <w:rsid w:val="00831452"/>
    <w:rsid w:val="008609A8"/>
    <w:rsid w:val="00863D3D"/>
    <w:rsid w:val="0088692C"/>
    <w:rsid w:val="00896442"/>
    <w:rsid w:val="008B0B16"/>
    <w:rsid w:val="009211DF"/>
    <w:rsid w:val="0093498A"/>
    <w:rsid w:val="00952775"/>
    <w:rsid w:val="0099202D"/>
    <w:rsid w:val="009A5A6F"/>
    <w:rsid w:val="009C63D7"/>
    <w:rsid w:val="009D1B45"/>
    <w:rsid w:val="009D201B"/>
    <w:rsid w:val="009D2349"/>
    <w:rsid w:val="009D35BA"/>
    <w:rsid w:val="009D3C24"/>
    <w:rsid w:val="00A07416"/>
    <w:rsid w:val="00A12797"/>
    <w:rsid w:val="00A2061E"/>
    <w:rsid w:val="00A53EA1"/>
    <w:rsid w:val="00AE2514"/>
    <w:rsid w:val="00AE4567"/>
    <w:rsid w:val="00AE73AC"/>
    <w:rsid w:val="00AF37A3"/>
    <w:rsid w:val="00B07EFE"/>
    <w:rsid w:val="00B36FB2"/>
    <w:rsid w:val="00B77A2B"/>
    <w:rsid w:val="00B86BEF"/>
    <w:rsid w:val="00B953ED"/>
    <w:rsid w:val="00BB08A8"/>
    <w:rsid w:val="00BB42DD"/>
    <w:rsid w:val="00BF2369"/>
    <w:rsid w:val="00C20C8D"/>
    <w:rsid w:val="00C2311D"/>
    <w:rsid w:val="00C36A17"/>
    <w:rsid w:val="00CB7A9B"/>
    <w:rsid w:val="00D136B6"/>
    <w:rsid w:val="00D74CBC"/>
    <w:rsid w:val="00DC3E71"/>
    <w:rsid w:val="00DF2DCF"/>
    <w:rsid w:val="00E04E5A"/>
    <w:rsid w:val="00E40FF9"/>
    <w:rsid w:val="00E43389"/>
    <w:rsid w:val="00E440D9"/>
    <w:rsid w:val="00E6332F"/>
    <w:rsid w:val="00E85507"/>
    <w:rsid w:val="00E9113E"/>
    <w:rsid w:val="00E96613"/>
    <w:rsid w:val="00EC4298"/>
    <w:rsid w:val="00EF5E1E"/>
    <w:rsid w:val="00F344CC"/>
    <w:rsid w:val="00F363DE"/>
    <w:rsid w:val="00F73A78"/>
    <w:rsid w:val="00FF4803"/>
    <w:rsid w:val="059565ED"/>
    <w:rsid w:val="142900A2"/>
    <w:rsid w:val="15DD41E5"/>
    <w:rsid w:val="1CB05D8E"/>
    <w:rsid w:val="338B4A07"/>
    <w:rsid w:val="511E4D8F"/>
    <w:rsid w:val="57274643"/>
    <w:rsid w:val="741E2752"/>
    <w:rsid w:val="7641097A"/>
    <w:rsid w:val="7AD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E8553E9"/>
  <w15:docId w15:val="{D4486788-64BF-4078-8B87-C6F1DEE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202">
    <w:name w:val="一级标题202×年"/>
    <w:basedOn w:val="a"/>
    <w:pPr>
      <w:widowControl/>
      <w:spacing w:before="420" w:after="84"/>
      <w:jc w:val="center"/>
      <w:outlineLvl w:val="1"/>
    </w:pPr>
    <w:rPr>
      <w:rFonts w:hAnsi="NEU-BZ"/>
      <w:kern w:val="0"/>
      <w:sz w:val="22"/>
    </w:rPr>
  </w:style>
  <w:style w:type="paragraph" w:customStyle="1" w:styleId="ABCD">
    <w:name w:val="选项ABCD"/>
    <w:basedOn w:val="a"/>
    <w:qFormat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kern w:val="0"/>
      <w:sz w:val="22"/>
      <w14:ligatures w14:val="none"/>
    </w:rPr>
  </w:style>
  <w:style w:type="paragraph" w:customStyle="1" w:styleId="af0">
    <w:name w:val="题目"/>
    <w:basedOn w:val="a"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kern w:val="0"/>
      <w:sz w:val="22"/>
      <w14:ligatures w14:val="none"/>
    </w:rPr>
  </w:style>
  <w:style w:type="paragraph" w:customStyle="1" w:styleId="13">
    <w:name w:val="选项一行1图居中"/>
    <w:basedOn w:val="a"/>
    <w:pPr>
      <w:widowControl/>
      <w:tabs>
        <w:tab w:val="center" w:pos="2937"/>
      </w:tabs>
      <w:jc w:val="left"/>
    </w:pPr>
    <w:rPr>
      <w:rFonts w:hAnsi="NEU-BZ"/>
      <w:kern w:val="0"/>
      <w:sz w:val="22"/>
      <w14:ligatures w14:val="none"/>
    </w:rPr>
  </w:style>
  <w:style w:type="character" w:styleId="af1">
    <w:name w:val="Placeholder Text"/>
    <w:basedOn w:val="a0"/>
    <w:uiPriority w:val="99"/>
    <w:semiHidden/>
    <w:rPr>
      <w:color w:val="666666"/>
    </w:rPr>
  </w:style>
  <w:style w:type="paragraph" w:customStyle="1" w:styleId="af2">
    <w:name w:val="选择题/实验题/大题的标题"/>
    <w:basedOn w:val="a"/>
    <w:qFormat/>
    <w:pPr>
      <w:widowControl/>
      <w:tabs>
        <w:tab w:val="center" w:pos="210"/>
        <w:tab w:val="left" w:pos="425"/>
      </w:tabs>
      <w:ind w:left="562" w:hangingChars="200" w:hanging="562"/>
      <w:outlineLvl w:val="4"/>
    </w:pPr>
    <w:rPr>
      <w:kern w:val="0"/>
      <w:sz w:val="22"/>
      <w14:ligatures w14:val="none"/>
    </w:rPr>
  </w:style>
  <w:style w:type="paragraph" w:customStyle="1" w:styleId="21">
    <w:name w:val="选项一行2图"/>
    <w:basedOn w:val="a"/>
    <w:qFormat/>
    <w:pPr>
      <w:widowControl/>
      <w:tabs>
        <w:tab w:val="center" w:pos="1678"/>
        <w:tab w:val="center" w:pos="4195"/>
      </w:tabs>
    </w:pPr>
    <w:rPr>
      <w:rFonts w:hAnsi="NEU-BZ"/>
      <w:kern w:val="0"/>
      <w:sz w:val="22"/>
      <w14:ligatures w14:val="none"/>
    </w:rPr>
  </w:style>
  <w:style w:type="paragraph" w:customStyle="1" w:styleId="af3">
    <w:name w:val="第Ⅰ/Ⅱ卷"/>
    <w:basedOn w:val="a"/>
    <w:pPr>
      <w:widowControl/>
      <w:spacing w:after="105"/>
      <w:jc w:val="center"/>
      <w:outlineLvl w:val="2"/>
    </w:pPr>
    <w:rPr>
      <w:rFonts w:hAnsi="NEU-BZ"/>
      <w:kern w:val="0"/>
      <w:sz w:val="22"/>
      <w14:ligatures w14:val="none"/>
    </w:rPr>
  </w:style>
  <w:style w:type="paragraph" w:customStyle="1" w:styleId="14">
    <w:name w:val="选项一行1图居右"/>
    <w:basedOn w:val="a"/>
    <w:qFormat/>
    <w:pPr>
      <w:widowControl/>
      <w:tabs>
        <w:tab w:val="center" w:pos="1678"/>
        <w:tab w:val="center" w:pos="4195"/>
      </w:tabs>
      <w:jc w:val="right"/>
    </w:pPr>
    <w:rPr>
      <w:rFonts w:hAnsi="NEU-BZ"/>
      <w:kern w:val="0"/>
      <w:sz w:val="22"/>
      <w14:ligatures w14:val="none"/>
    </w:rPr>
  </w:style>
  <w:style w:type="paragraph" w:customStyle="1" w:styleId="af4">
    <w:name w:val="大题解析"/>
    <w:basedOn w:val="a"/>
    <w:qFormat/>
    <w:pPr>
      <w:widowControl/>
      <w:tabs>
        <w:tab w:val="left" w:pos="360"/>
      </w:tabs>
      <w:ind w:left="960" w:hangingChars="300" w:hanging="960"/>
    </w:pPr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image" Target="media/image20.jpeg"/><Relationship Id="rId47" Type="http://schemas.openxmlformats.org/officeDocument/2006/relationships/image" Target="media/image240.jpeg"/><Relationship Id="rId63" Type="http://schemas.openxmlformats.org/officeDocument/2006/relationships/oleObject" Target="embeddings/oleObject17.bin"/><Relationship Id="rId68" Type="http://schemas.openxmlformats.org/officeDocument/2006/relationships/oleObject" Target="embeddings/oleObject19.bin"/><Relationship Id="rId84" Type="http://schemas.openxmlformats.org/officeDocument/2006/relationships/image" Target="media/image51.wmf"/><Relationship Id="rId89" Type="http://schemas.openxmlformats.org/officeDocument/2006/relationships/oleObject" Target="embeddings/oleObject28.bin"/><Relationship Id="rId16" Type="http://schemas.openxmlformats.org/officeDocument/2006/relationships/image" Target="media/image6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jpeg"/><Relationship Id="rId53" Type="http://schemas.openxmlformats.org/officeDocument/2006/relationships/image" Target="media/image30.jpeg"/><Relationship Id="rId58" Type="http://schemas.openxmlformats.org/officeDocument/2006/relationships/image" Target="media/image35.wmf"/><Relationship Id="rId74" Type="http://schemas.openxmlformats.org/officeDocument/2006/relationships/image" Target="media/image45.wmf"/><Relationship Id="rId79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54.wmf"/><Relationship Id="rId95" Type="http://schemas.openxmlformats.org/officeDocument/2006/relationships/oleObject" Target="embeddings/oleObject31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43" Type="http://schemas.openxmlformats.org/officeDocument/2006/relationships/image" Target="media/image21.jpeg"/><Relationship Id="rId48" Type="http://schemas.openxmlformats.org/officeDocument/2006/relationships/image" Target="media/image25.jpeg"/><Relationship Id="rId64" Type="http://schemas.openxmlformats.org/officeDocument/2006/relationships/oleObject" Target="embeddings/oleObject18.bin"/><Relationship Id="rId69" Type="http://schemas.openxmlformats.org/officeDocument/2006/relationships/image" Target="media/image42.jpeg"/><Relationship Id="rId80" Type="http://schemas.openxmlformats.org/officeDocument/2006/relationships/oleObject" Target="embeddings/oleObject24.bin"/><Relationship Id="rId85" Type="http://schemas.openxmlformats.org/officeDocument/2006/relationships/oleObject" Target="embeddings/oleObject26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jpeg"/><Relationship Id="rId46" Type="http://schemas.openxmlformats.org/officeDocument/2006/relationships/image" Target="media/image24.jpeg"/><Relationship Id="rId59" Type="http://schemas.openxmlformats.org/officeDocument/2006/relationships/oleObject" Target="embeddings/oleObject16.bin"/><Relationship Id="rId67" Type="http://schemas.openxmlformats.org/officeDocument/2006/relationships/image" Target="media/image41.wmf"/><Relationship Id="rId20" Type="http://schemas.openxmlformats.org/officeDocument/2006/relationships/image" Target="media/image8.jpeg"/><Relationship Id="rId41" Type="http://schemas.openxmlformats.org/officeDocument/2006/relationships/image" Target="media/image19.jpeg"/><Relationship Id="rId54" Type="http://schemas.openxmlformats.org/officeDocument/2006/relationships/image" Target="media/image31.jpeg"/><Relationship Id="rId62" Type="http://schemas.openxmlformats.org/officeDocument/2006/relationships/image" Target="media/image38.wmf"/><Relationship Id="rId70" Type="http://schemas.openxmlformats.org/officeDocument/2006/relationships/image" Target="media/image43.wmf"/><Relationship Id="rId75" Type="http://schemas.openxmlformats.org/officeDocument/2006/relationships/oleObject" Target="embeddings/oleObject22.bin"/><Relationship Id="rId83" Type="http://schemas.openxmlformats.org/officeDocument/2006/relationships/image" Target="media/image50.jpeg"/><Relationship Id="rId88" Type="http://schemas.openxmlformats.org/officeDocument/2006/relationships/image" Target="media/image53.wmf"/><Relationship Id="rId91" Type="http://schemas.openxmlformats.org/officeDocument/2006/relationships/oleObject" Target="embeddings/oleObject29.bin"/><Relationship Id="rId96" Type="http://schemas.openxmlformats.org/officeDocument/2006/relationships/image" Target="media/image5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jpeg"/><Relationship Id="rId49" Type="http://schemas.openxmlformats.org/officeDocument/2006/relationships/image" Target="media/image26.jpeg"/><Relationship Id="rId57" Type="http://schemas.openxmlformats.org/officeDocument/2006/relationships/image" Target="media/image34.jpeg"/><Relationship Id="rId10" Type="http://schemas.openxmlformats.org/officeDocument/2006/relationships/image" Target="media/image3.wmf"/><Relationship Id="rId31" Type="http://schemas.openxmlformats.org/officeDocument/2006/relationships/image" Target="media/image11.jpeg"/><Relationship Id="rId44" Type="http://schemas.openxmlformats.org/officeDocument/2006/relationships/image" Target="media/image22.jpeg"/><Relationship Id="rId52" Type="http://schemas.openxmlformats.org/officeDocument/2006/relationships/image" Target="media/image29.jpeg"/><Relationship Id="rId60" Type="http://schemas.openxmlformats.org/officeDocument/2006/relationships/image" Target="media/image36.jpeg"/><Relationship Id="rId65" Type="http://schemas.openxmlformats.org/officeDocument/2006/relationships/image" Target="media/image39.jpeg"/><Relationship Id="rId73" Type="http://schemas.openxmlformats.org/officeDocument/2006/relationships/oleObject" Target="embeddings/oleObject21.bin"/><Relationship Id="rId78" Type="http://schemas.openxmlformats.org/officeDocument/2006/relationships/oleObject" Target="embeddings/oleObject23.bin"/><Relationship Id="rId81" Type="http://schemas.openxmlformats.org/officeDocument/2006/relationships/image" Target="media/image49.wmf"/><Relationship Id="rId86" Type="http://schemas.openxmlformats.org/officeDocument/2006/relationships/image" Target="media/image52.wmf"/><Relationship Id="rId94" Type="http://schemas.openxmlformats.org/officeDocument/2006/relationships/image" Target="media/image56.wmf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7.jpeg"/><Relationship Id="rId34" Type="http://schemas.openxmlformats.org/officeDocument/2006/relationships/image" Target="media/image12.jpeg"/><Relationship Id="rId50" Type="http://schemas.openxmlformats.org/officeDocument/2006/relationships/image" Target="media/image27.jpeg"/><Relationship Id="rId55" Type="http://schemas.openxmlformats.org/officeDocument/2006/relationships/image" Target="media/image32.jpeg"/><Relationship Id="rId76" Type="http://schemas.openxmlformats.org/officeDocument/2006/relationships/image" Target="media/image46.jpeg"/><Relationship Id="rId97" Type="http://schemas.openxmlformats.org/officeDocument/2006/relationships/oleObject" Target="embeddings/oleObject32.bin"/><Relationship Id="rId7" Type="http://schemas.openxmlformats.org/officeDocument/2006/relationships/endnotes" Target="endnotes.xml"/><Relationship Id="rId71" Type="http://schemas.openxmlformats.org/officeDocument/2006/relationships/oleObject" Target="embeddings/oleObject20.bin"/><Relationship Id="rId92" Type="http://schemas.openxmlformats.org/officeDocument/2006/relationships/image" Target="media/image5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7.bin"/><Relationship Id="rId40" Type="http://schemas.openxmlformats.org/officeDocument/2006/relationships/image" Target="media/image18.jpeg"/><Relationship Id="rId45" Type="http://schemas.openxmlformats.org/officeDocument/2006/relationships/image" Target="media/image23.jpeg"/><Relationship Id="rId66" Type="http://schemas.openxmlformats.org/officeDocument/2006/relationships/image" Target="media/image40.jpeg"/><Relationship Id="rId87" Type="http://schemas.openxmlformats.org/officeDocument/2006/relationships/oleObject" Target="embeddings/oleObject27.bin"/><Relationship Id="rId61" Type="http://schemas.openxmlformats.org/officeDocument/2006/relationships/image" Target="media/image37.jpeg"/><Relationship Id="rId82" Type="http://schemas.openxmlformats.org/officeDocument/2006/relationships/oleObject" Target="embeddings/oleObject25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jpeg"/><Relationship Id="rId56" Type="http://schemas.openxmlformats.org/officeDocument/2006/relationships/image" Target="media/image33.jpeg"/><Relationship Id="rId77" Type="http://schemas.openxmlformats.org/officeDocument/2006/relationships/image" Target="media/image47.wmf"/><Relationship Id="rId100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28.jpeg"/><Relationship Id="rId72" Type="http://schemas.openxmlformats.org/officeDocument/2006/relationships/image" Target="media/image44.wmf"/><Relationship Id="rId93" Type="http://schemas.openxmlformats.org/officeDocument/2006/relationships/oleObject" Target="embeddings/oleObject30.bin"/><Relationship Id="rId98" Type="http://schemas.openxmlformats.org/officeDocument/2006/relationships/image" Target="media/image5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754266577@qq.com</dc:creator>
  <cp:lastModifiedBy>芳 刘</cp:lastModifiedBy>
  <cp:revision>3</cp:revision>
  <dcterms:created xsi:type="dcterms:W3CDTF">2025-02-10T15:55:00Z</dcterms:created>
  <dcterms:modified xsi:type="dcterms:W3CDTF">2025-02-10T15:58:00Z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6C62E92851A147F9B01EB7718C618CD3_12</vt:lpwstr>
  </property>
</Properties>
</file>